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5E7E4D" w:rsidRDefault="00AE397A" w:rsidP="00DE6F2D">
      <w:pPr>
        <w:jc w:val="center"/>
        <w:rPr>
          <w:rFonts w:ascii="Garamond" w:eastAsia="Garamond" w:hAnsi="Garamond" w:cs="Garamond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6B66DBA" wp14:editId="126CD068">
            <wp:extent cx="2234250" cy="976407"/>
            <wp:effectExtent l="0" t="0" r="0" b="0"/>
            <wp:docPr id="83213750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250" cy="97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5E7E4D" w:rsidRDefault="005E7E4D">
      <w:pPr>
        <w:rPr>
          <w:rFonts w:ascii="Garamond" w:eastAsia="Garamond" w:hAnsi="Garamond" w:cs="Garamond"/>
          <w:sz w:val="20"/>
          <w:szCs w:val="20"/>
        </w:rPr>
      </w:pPr>
    </w:p>
    <w:p w14:paraId="20622927" w14:textId="77777777" w:rsidR="005E7E4D" w:rsidRDefault="0084155E">
      <w:pPr>
        <w:spacing w:before="57"/>
        <w:ind w:left="1398" w:right="1677"/>
        <w:jc w:val="center"/>
        <w:rPr>
          <w:rFonts w:ascii="Franklin Gothic Heavy" w:eastAsia="Franklin Gothic Heavy" w:hAnsi="Franklin Gothic Heavy" w:cs="Franklin Gothic Heavy"/>
          <w:sz w:val="40"/>
          <w:szCs w:val="40"/>
        </w:rPr>
      </w:pPr>
      <w:bookmarkStart w:id="1" w:name="2_-_Commitment_to_Success_Contract_2014"/>
      <w:bookmarkEnd w:id="1"/>
      <w:r>
        <w:rPr>
          <w:rFonts w:ascii="Franklin Gothic Heavy"/>
          <w:b/>
          <w:spacing w:val="-2"/>
          <w:sz w:val="40"/>
        </w:rPr>
        <w:t>Commitment</w:t>
      </w:r>
      <w:r>
        <w:rPr>
          <w:rFonts w:ascii="Franklin Gothic Heavy"/>
          <w:b/>
          <w:spacing w:val="-3"/>
          <w:sz w:val="40"/>
        </w:rPr>
        <w:t xml:space="preserve"> </w:t>
      </w:r>
      <w:r>
        <w:rPr>
          <w:rFonts w:ascii="Franklin Gothic Heavy"/>
          <w:b/>
          <w:spacing w:val="-2"/>
          <w:sz w:val="40"/>
        </w:rPr>
        <w:t>to</w:t>
      </w:r>
      <w:r>
        <w:rPr>
          <w:rFonts w:ascii="Franklin Gothic Heavy"/>
          <w:b/>
          <w:spacing w:val="-3"/>
          <w:sz w:val="40"/>
        </w:rPr>
        <w:t xml:space="preserve"> </w:t>
      </w:r>
      <w:r>
        <w:rPr>
          <w:rFonts w:ascii="Franklin Gothic Heavy"/>
          <w:b/>
          <w:spacing w:val="-2"/>
          <w:sz w:val="40"/>
        </w:rPr>
        <w:t>Success!</w:t>
      </w:r>
    </w:p>
    <w:p w14:paraId="475A7467" w14:textId="77777777" w:rsidR="005E7E4D" w:rsidRDefault="0084155E">
      <w:pPr>
        <w:spacing w:before="5"/>
        <w:ind w:left="1400" w:right="1677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bookmarkStart w:id="2" w:name="Contract_with_Early_Childhood_Profession"/>
      <w:bookmarkEnd w:id="2"/>
      <w:r>
        <w:rPr>
          <w:rFonts w:ascii="Franklin Gothic Demi"/>
          <w:b/>
          <w:spacing w:val="-2"/>
          <w:sz w:val="36"/>
        </w:rPr>
        <w:t>Contract</w:t>
      </w:r>
      <w:r>
        <w:rPr>
          <w:rFonts w:ascii="Franklin Gothic Demi"/>
          <w:b/>
          <w:spacing w:val="-18"/>
          <w:sz w:val="36"/>
        </w:rPr>
        <w:t xml:space="preserve"> </w:t>
      </w:r>
      <w:r>
        <w:rPr>
          <w:rFonts w:ascii="Franklin Gothic Demi"/>
          <w:b/>
          <w:spacing w:val="-2"/>
          <w:sz w:val="36"/>
        </w:rPr>
        <w:t>with</w:t>
      </w:r>
      <w:r>
        <w:rPr>
          <w:rFonts w:ascii="Franklin Gothic Demi"/>
          <w:b/>
          <w:spacing w:val="-18"/>
          <w:sz w:val="36"/>
        </w:rPr>
        <w:t xml:space="preserve"> </w:t>
      </w:r>
      <w:r>
        <w:rPr>
          <w:rFonts w:ascii="Franklin Gothic Demi"/>
          <w:b/>
          <w:spacing w:val="-2"/>
          <w:sz w:val="36"/>
        </w:rPr>
        <w:t>Early</w:t>
      </w:r>
      <w:r>
        <w:rPr>
          <w:rFonts w:ascii="Franklin Gothic Demi"/>
          <w:b/>
          <w:spacing w:val="-17"/>
          <w:sz w:val="36"/>
        </w:rPr>
        <w:t xml:space="preserve"> </w:t>
      </w:r>
      <w:r>
        <w:rPr>
          <w:rFonts w:ascii="Franklin Gothic Demi"/>
          <w:b/>
          <w:spacing w:val="-2"/>
          <w:sz w:val="36"/>
        </w:rPr>
        <w:t>Childhood</w:t>
      </w:r>
      <w:r>
        <w:rPr>
          <w:rFonts w:ascii="Franklin Gothic Demi"/>
          <w:b/>
          <w:spacing w:val="-20"/>
          <w:sz w:val="36"/>
        </w:rPr>
        <w:t xml:space="preserve"> </w:t>
      </w:r>
      <w:r>
        <w:rPr>
          <w:rFonts w:ascii="Franklin Gothic Demi"/>
          <w:b/>
          <w:spacing w:val="-2"/>
          <w:sz w:val="36"/>
        </w:rPr>
        <w:t>Professionals</w:t>
      </w:r>
    </w:p>
    <w:p w14:paraId="5DAB6C7B" w14:textId="77777777" w:rsidR="005E7E4D" w:rsidRDefault="005E7E4D">
      <w:pPr>
        <w:spacing w:before="6"/>
        <w:rPr>
          <w:rFonts w:ascii="Franklin Gothic Demi" w:eastAsia="Franklin Gothic Demi" w:hAnsi="Franklin Gothic Demi" w:cs="Franklin Gothic Demi"/>
          <w:b/>
          <w:bCs/>
          <w:sz w:val="33"/>
          <w:szCs w:val="33"/>
        </w:rPr>
      </w:pPr>
    </w:p>
    <w:p w14:paraId="2C877C0F" w14:textId="77777777" w:rsidR="005E7E4D" w:rsidRDefault="0084155E">
      <w:pPr>
        <w:pStyle w:val="BodyText"/>
        <w:ind w:left="120" w:right="524"/>
        <w:rPr>
          <w:rFonts w:cs="Franklin Gothic Book"/>
        </w:rPr>
      </w:pPr>
      <w:r>
        <w:rPr>
          <w:spacing w:val="-1"/>
        </w:rPr>
        <w:t xml:space="preserve">Raising </w:t>
      </w:r>
      <w:r>
        <w:t>A</w:t>
      </w:r>
      <w:r>
        <w:rPr>
          <w:spacing w:val="-1"/>
        </w:rPr>
        <w:t xml:space="preserve"> Reader® is</w:t>
      </w:r>
      <w: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improving kindergarten</w:t>
      </w:r>
      <w:r>
        <w:t xml:space="preserve"> </w:t>
      </w:r>
      <w:r>
        <w:rPr>
          <w:spacing w:val="-1"/>
        </w:rPr>
        <w:t>readiness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low-income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rPr>
          <w:spacing w:val="-1"/>
        </w:rPr>
        <w:t>just today,</w:t>
      </w:r>
      <w: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years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come.</w:t>
      </w:r>
      <w:r>
        <w:rPr>
          <w:spacing w:val="52"/>
        </w:rPr>
        <w:t xml:space="preserve"> </w:t>
      </w:r>
      <w:proofErr w:type="gramStart"/>
      <w:r>
        <w:rPr>
          <w:spacing w:val="-1"/>
        </w:rPr>
        <w:t>Therefore</w:t>
      </w:r>
      <w:proofErr w:type="gramEnd"/>
      <w: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early childhood</w:t>
      </w:r>
      <w:r>
        <w:rPr>
          <w:spacing w:val="-2"/>
        </w:rPr>
        <w:t xml:space="preserve"> </w:t>
      </w:r>
      <w:r>
        <w:rPr>
          <w:spacing w:val="-1"/>
        </w:rPr>
        <w:t>professional,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4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few commitments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Raising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Reader (RAR)</w:t>
      </w:r>
      <w:r>
        <w:t xml:space="preserve"> </w:t>
      </w:r>
      <w:r>
        <w:rPr>
          <w:spacing w:val="-2"/>
        </w:rPr>
        <w:t>before</w:t>
      </w:r>
      <w:r>
        <w:t xml:space="preserve"> </w:t>
      </w:r>
      <w:r>
        <w:rPr>
          <w:spacing w:val="-1"/>
        </w:rPr>
        <w:t>accepting the</w:t>
      </w:r>
      <w:r>
        <w:rPr>
          <w:spacing w:val="-2"/>
        </w:rPr>
        <w:t xml:space="preserve"> </w:t>
      </w:r>
      <w:r>
        <w:rPr>
          <w:spacing w:val="-1"/>
        </w:rPr>
        <w:t xml:space="preserve">book </w:t>
      </w:r>
      <w:r>
        <w:rPr>
          <w:spacing w:val="-2"/>
        </w:rPr>
        <w:t>bag</w:t>
      </w:r>
      <w:r>
        <w:rPr>
          <w:spacing w:val="-3"/>
        </w:rPr>
        <w:t xml:space="preserve"> </w:t>
      </w:r>
      <w:r>
        <w:rPr>
          <w:spacing w:val="-1"/>
        </w:rPr>
        <w:t>kits.</w:t>
      </w:r>
      <w:r>
        <w:t xml:space="preserve"> </w:t>
      </w:r>
      <w:r>
        <w:rPr>
          <w:spacing w:val="-1"/>
        </w:rPr>
        <w:t>These</w:t>
      </w:r>
      <w:r>
        <w:rPr>
          <w:spacing w:val="65"/>
        </w:rPr>
        <w:t xml:space="preserve"> </w:t>
      </w:r>
      <w:r>
        <w:rPr>
          <w:spacing w:val="-1"/>
        </w:rPr>
        <w:t>commitments</w:t>
      </w:r>
      <w:r>
        <w:rPr>
          <w:spacing w:val="-2"/>
        </w:rPr>
        <w:t xml:space="preserve"> </w:t>
      </w:r>
      <w:r>
        <w:rPr>
          <w:spacing w:val="-1"/>
        </w:rPr>
        <w:t>reinforce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define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partner.</w:t>
      </w:r>
    </w:p>
    <w:p w14:paraId="02EB378F" w14:textId="77777777" w:rsidR="005E7E4D" w:rsidRDefault="005E7E4D">
      <w:pPr>
        <w:rPr>
          <w:rFonts w:ascii="Franklin Gothic Book" w:eastAsia="Franklin Gothic Book" w:hAnsi="Franklin Gothic Book" w:cs="Franklin Gothic Book"/>
        </w:rPr>
      </w:pPr>
    </w:p>
    <w:p w14:paraId="0DCEDC9F" w14:textId="4F9E0E7C" w:rsidR="005E7E4D" w:rsidRDefault="0084155E" w:rsidP="31996925">
      <w:pPr>
        <w:pStyle w:val="BodyText"/>
        <w:ind w:left="119" w:right="524"/>
        <w:rPr>
          <w:rFonts w:cs="Franklin Gothic Book"/>
        </w:rPr>
      </w:pPr>
      <w:r w:rsidRPr="31996925">
        <w:rPr>
          <w:spacing w:val="-1"/>
        </w:rPr>
        <w:t xml:space="preserve">Raising </w:t>
      </w:r>
      <w:r w:rsidRPr="31996925">
        <w:t>A</w:t>
      </w:r>
      <w:r w:rsidRPr="31996925">
        <w:rPr>
          <w:spacing w:val="-1"/>
        </w:rPr>
        <w:t xml:space="preserve"> Reader’s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effectiveness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has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>been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>demonstrated</w:t>
      </w:r>
      <w:r w:rsidRPr="31996925">
        <w:rPr>
          <w:rFonts w:cs="Franklin Gothic Book"/>
          <w:spacing w:val="1"/>
        </w:rPr>
        <w:t xml:space="preserve"> </w:t>
      </w:r>
      <w:r w:rsidRPr="31996925">
        <w:rPr>
          <w:spacing w:val="-1"/>
        </w:rPr>
        <w:t>in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>more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than</w:t>
      </w:r>
      <w:r w:rsidRPr="31996925">
        <w:rPr>
          <w:rFonts w:cs="Franklin Gothic Book"/>
          <w:spacing w:val="-2"/>
        </w:rPr>
        <w:t xml:space="preserve"> </w:t>
      </w:r>
      <w:r w:rsidRPr="31996925">
        <w:t xml:space="preserve">20 </w:t>
      </w:r>
      <w:r w:rsidRPr="31996925">
        <w:rPr>
          <w:spacing w:val="-1"/>
        </w:rPr>
        <w:t>independent evaluations</w:t>
      </w:r>
      <w:r w:rsidRPr="31996925">
        <w:rPr>
          <w:rFonts w:cs="Franklin Gothic Book"/>
          <w:spacing w:val="43"/>
        </w:rPr>
        <w:t xml:space="preserve"> </w:t>
      </w:r>
      <w:r w:rsidRPr="31996925">
        <w:t>and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>feedback</w:t>
      </w:r>
      <w:r w:rsidRPr="31996925">
        <w:rPr>
          <w:rFonts w:cs="Franklin Gothic Book"/>
          <w:spacing w:val="-3"/>
        </w:rPr>
        <w:t xml:space="preserve"> </w:t>
      </w:r>
      <w:r w:rsidRPr="31996925">
        <w:rPr>
          <w:spacing w:val="-1"/>
        </w:rPr>
        <w:t>from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thousands</w:t>
      </w:r>
      <w:r w:rsidRPr="31996925">
        <w:rPr>
          <w:rFonts w:cs="Franklin Gothic Book"/>
          <w:spacing w:val="-2"/>
        </w:rPr>
        <w:t xml:space="preserve"> </w:t>
      </w:r>
      <w:r w:rsidRPr="31996925">
        <w:t>of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>families.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The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initial</w:t>
      </w:r>
      <w:r w:rsidRPr="31996925">
        <w:rPr>
          <w:rFonts w:cs="Franklin Gothic Book"/>
          <w:spacing w:val="-3"/>
        </w:rPr>
        <w:t xml:space="preserve"> </w:t>
      </w:r>
      <w:r w:rsidRPr="31996925">
        <w:t>cost</w:t>
      </w:r>
      <w:r w:rsidRPr="31996925">
        <w:rPr>
          <w:spacing w:val="-1"/>
        </w:rPr>
        <w:t xml:space="preserve"> of</w:t>
      </w:r>
      <w:r w:rsidRPr="31996925">
        <w:rPr>
          <w:rFonts w:cs="Franklin Gothic Book"/>
          <w:spacing w:val="1"/>
        </w:rPr>
        <w:t xml:space="preserve"> </w:t>
      </w:r>
      <w:r w:rsidRPr="31996925">
        <w:rPr>
          <w:spacing w:val="-1"/>
        </w:rPr>
        <w:t>the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program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>is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 xml:space="preserve">about </w:t>
      </w:r>
      <w:r w:rsidRPr="31996925">
        <w:t xml:space="preserve">$115 </w:t>
      </w:r>
      <w:r w:rsidRPr="31996925">
        <w:rPr>
          <w:spacing w:val="-1"/>
        </w:rPr>
        <w:t>per child–</w:t>
      </w:r>
      <w:r w:rsidRPr="31996925">
        <w:rPr>
          <w:rFonts w:cs="Franklin Gothic Book"/>
          <w:spacing w:val="41"/>
        </w:rPr>
        <w:t xml:space="preserve"> </w:t>
      </w:r>
      <w:r w:rsidRPr="31996925">
        <w:rPr>
          <w:spacing w:val="-1"/>
        </w:rPr>
        <w:t>including materials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>and</w:t>
      </w:r>
      <w:r w:rsidRPr="31996925">
        <w:rPr>
          <w:rFonts w:cs="Franklin Gothic Book"/>
          <w:spacing w:val="1"/>
        </w:rPr>
        <w:t xml:space="preserve"> </w:t>
      </w:r>
      <w:r w:rsidRPr="31996925">
        <w:rPr>
          <w:spacing w:val="-1"/>
        </w:rPr>
        <w:t>training.</w:t>
      </w:r>
      <w:r w:rsidRPr="31996925">
        <w:rPr>
          <w:rFonts w:cs="Franklin Gothic Book"/>
          <w:spacing w:val="54"/>
        </w:rPr>
        <w:t xml:space="preserve"> </w:t>
      </w:r>
      <w:r w:rsidRPr="31996925">
        <w:rPr>
          <w:spacing w:val="-1"/>
        </w:rPr>
        <w:t>This</w:t>
      </w:r>
      <w:r w:rsidRPr="31996925">
        <w:rPr>
          <w:rFonts w:cs="Franklin Gothic Book"/>
          <w:spacing w:val="1"/>
        </w:rPr>
        <w:t xml:space="preserve"> </w:t>
      </w:r>
      <w:r w:rsidRPr="31996925">
        <w:rPr>
          <w:spacing w:val="-1"/>
        </w:rPr>
        <w:t>is</w:t>
      </w:r>
      <w:r w:rsidRPr="31996925">
        <w:rPr>
          <w:rFonts w:cs="Franklin Gothic Book"/>
          <w:spacing w:val="-2"/>
        </w:rPr>
        <w:t xml:space="preserve"> </w:t>
      </w:r>
      <w:r w:rsidRPr="31996925">
        <w:t>a</w:t>
      </w:r>
      <w:r w:rsidRPr="31996925">
        <w:rPr>
          <w:rFonts w:cs="Franklin Gothic Book"/>
          <w:spacing w:val="1"/>
        </w:rPr>
        <w:t xml:space="preserve"> </w:t>
      </w:r>
      <w:r w:rsidRPr="31996925">
        <w:rPr>
          <w:spacing w:val="-1"/>
        </w:rPr>
        <w:t>meaningful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resource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to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>share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with</w:t>
      </w:r>
      <w:r w:rsidRPr="31996925">
        <w:rPr>
          <w:rFonts w:cs="Franklin Gothic Book"/>
        </w:rPr>
        <w:t xml:space="preserve"> </w:t>
      </w:r>
      <w:r w:rsidRPr="31996925">
        <w:rPr>
          <w:spacing w:val="-1"/>
        </w:rPr>
        <w:t>your children</w:t>
      </w:r>
      <w:r w:rsidRPr="31996925">
        <w:rPr>
          <w:rFonts w:cs="Franklin Gothic Book"/>
          <w:spacing w:val="-2"/>
        </w:rPr>
        <w:t xml:space="preserve"> </w:t>
      </w:r>
      <w:r w:rsidRPr="31996925">
        <w:rPr>
          <w:spacing w:val="-1"/>
        </w:rPr>
        <w:t>and</w:t>
      </w:r>
      <w:r w:rsidRPr="31996925">
        <w:rPr>
          <w:rFonts w:cs="Franklin Gothic Book"/>
          <w:spacing w:val="49"/>
        </w:rPr>
        <w:t xml:space="preserve"> </w:t>
      </w:r>
      <w:r w:rsidRPr="31996925">
        <w:rPr>
          <w:spacing w:val="-1"/>
        </w:rPr>
        <w:t>caregivers.</w:t>
      </w:r>
    </w:p>
    <w:p w14:paraId="6A05A809" w14:textId="77777777" w:rsidR="005E7E4D" w:rsidRDefault="005E7E4D">
      <w:pPr>
        <w:rPr>
          <w:rFonts w:ascii="Franklin Gothic Book" w:eastAsia="Franklin Gothic Book" w:hAnsi="Franklin Gothic Book" w:cs="Franklin Gothic Book"/>
        </w:rPr>
      </w:pPr>
    </w:p>
    <w:p w14:paraId="35440160" w14:textId="77777777" w:rsidR="005E7E4D" w:rsidRDefault="0084155E">
      <w:pPr>
        <w:pStyle w:val="BodyText"/>
        <w:spacing w:line="239" w:lineRule="auto"/>
        <w:ind w:left="119" w:right="524"/>
        <w:rPr>
          <w:rFonts w:cs="Franklin Gothic Book"/>
        </w:rPr>
      </w:pPr>
      <w:r>
        <w:rPr>
          <w:rFonts w:cs="Franklin Gothic Book"/>
          <w:spacing w:val="-1"/>
        </w:rPr>
        <w:t>During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</w:rPr>
        <w:t>a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Kickoff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Orientation,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we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will teach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you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how</w:t>
      </w:r>
      <w:r>
        <w:rPr>
          <w:rFonts w:cs="Franklin Gothic Book"/>
          <w:spacing w:val="-1"/>
        </w:rPr>
        <w:t xml:space="preserve"> </w:t>
      </w:r>
      <w:r>
        <w:rPr>
          <w:rFonts w:cs="Franklin Gothic Book"/>
          <w:spacing w:val="-2"/>
        </w:rPr>
        <w:t>to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introduce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the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program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to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both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children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and</w:t>
      </w:r>
      <w:r>
        <w:rPr>
          <w:rFonts w:cs="Franklin Gothic Book"/>
          <w:spacing w:val="57"/>
        </w:rPr>
        <w:t xml:space="preserve"> </w:t>
      </w:r>
      <w:r>
        <w:rPr>
          <w:rFonts w:cs="Franklin Gothic Book"/>
          <w:spacing w:val="-1"/>
        </w:rPr>
        <w:t>their parents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and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how</w:t>
      </w:r>
      <w:r>
        <w:rPr>
          <w:rFonts w:cs="Franklin Gothic Book"/>
          <w:spacing w:val="-1"/>
        </w:rPr>
        <w:t xml:space="preserve"> to</w:t>
      </w:r>
      <w:r>
        <w:rPr>
          <w:rFonts w:cs="Franklin Gothic Book"/>
          <w:spacing w:val="-5"/>
        </w:rPr>
        <w:t xml:space="preserve"> </w:t>
      </w:r>
      <w:r>
        <w:rPr>
          <w:rFonts w:cs="Franklin Gothic Book"/>
          <w:spacing w:val="-1"/>
        </w:rPr>
        <w:t>manage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the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program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over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time.</w:t>
      </w:r>
      <w:r>
        <w:rPr>
          <w:rFonts w:cs="Franklin Gothic Book"/>
        </w:rPr>
        <w:t xml:space="preserve">  If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2"/>
        </w:rPr>
        <w:t>the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program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is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not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managed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well,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there</w:t>
      </w:r>
      <w:r>
        <w:rPr>
          <w:rFonts w:cs="Franklin Gothic Book"/>
          <w:spacing w:val="49"/>
        </w:rPr>
        <w:t xml:space="preserve"> </w:t>
      </w:r>
      <w:r>
        <w:rPr>
          <w:rFonts w:cs="Franklin Gothic Book"/>
        </w:rPr>
        <w:t xml:space="preserve">can </w:t>
      </w:r>
      <w:r>
        <w:rPr>
          <w:rFonts w:cs="Franklin Gothic Book"/>
          <w:spacing w:val="-1"/>
        </w:rPr>
        <w:t>be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excessive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damage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or</w:t>
      </w:r>
      <w:r>
        <w:rPr>
          <w:rFonts w:cs="Franklin Gothic Book"/>
          <w:spacing w:val="-1"/>
        </w:rPr>
        <w:t xml:space="preserve"> loss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of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books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and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book</w:t>
      </w:r>
      <w:r>
        <w:rPr>
          <w:rFonts w:cs="Franklin Gothic Book"/>
          <w:spacing w:val="-3"/>
        </w:rPr>
        <w:t xml:space="preserve"> </w:t>
      </w:r>
      <w:r>
        <w:rPr>
          <w:rFonts w:cs="Franklin Gothic Book"/>
          <w:spacing w:val="-1"/>
        </w:rPr>
        <w:t>bags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that in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turn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reduces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the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impact of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the</w:t>
      </w:r>
      <w:r>
        <w:rPr>
          <w:rFonts w:cs="Franklin Gothic Book"/>
          <w:spacing w:val="53"/>
        </w:rPr>
        <w:t xml:space="preserve"> </w:t>
      </w:r>
      <w:r>
        <w:rPr>
          <w:rFonts w:cs="Franklin Gothic Book"/>
          <w:spacing w:val="-1"/>
        </w:rPr>
        <w:t>investments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of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financial resources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and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of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2"/>
        </w:rPr>
        <w:t>staff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time.</w:t>
      </w:r>
      <w:r>
        <w:rPr>
          <w:rFonts w:cs="Franklin Gothic Book"/>
        </w:rPr>
        <w:t xml:space="preserve">  </w:t>
      </w:r>
      <w:r>
        <w:rPr>
          <w:rFonts w:cs="Franklin Gothic Book"/>
          <w:spacing w:val="-1"/>
        </w:rPr>
        <w:t>When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the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program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is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run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 xml:space="preserve">well </w:t>
      </w:r>
      <w:r>
        <w:rPr>
          <w:rFonts w:cs="Franklin Gothic Book"/>
        </w:rPr>
        <w:t>–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as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shown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by</w:t>
      </w:r>
      <w:r>
        <w:rPr>
          <w:rFonts w:cs="Franklin Gothic Book"/>
          <w:spacing w:val="53"/>
        </w:rPr>
        <w:t xml:space="preserve"> </w:t>
      </w:r>
      <w:r>
        <w:rPr>
          <w:rFonts w:cs="Franklin Gothic Book"/>
          <w:spacing w:val="-1"/>
        </w:rPr>
        <w:t>professionals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using the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program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nationwide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 xml:space="preserve">- </w:t>
      </w:r>
      <w:r>
        <w:rPr>
          <w:rFonts w:cs="Franklin Gothic Book"/>
          <w:spacing w:val="-1"/>
        </w:rPr>
        <w:t>then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these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materials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  <w:spacing w:val="-1"/>
        </w:rPr>
        <w:t>serve</w:t>
      </w:r>
      <w:r>
        <w:rPr>
          <w:rFonts w:cs="Franklin Gothic Book"/>
        </w:rPr>
        <w:t xml:space="preserve"> </w:t>
      </w:r>
      <w:r>
        <w:rPr>
          <w:rFonts w:cs="Franklin Gothic Book"/>
          <w:spacing w:val="-2"/>
        </w:rPr>
        <w:t>parents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and</w:t>
      </w:r>
      <w:r>
        <w:rPr>
          <w:rFonts w:cs="Franklin Gothic Book"/>
          <w:spacing w:val="1"/>
        </w:rPr>
        <w:t xml:space="preserve"> </w:t>
      </w:r>
      <w:r>
        <w:rPr>
          <w:rFonts w:cs="Franklin Gothic Book"/>
          <w:spacing w:val="-1"/>
        </w:rPr>
        <w:t>their children</w:t>
      </w:r>
      <w:r>
        <w:rPr>
          <w:rFonts w:cs="Franklin Gothic Book"/>
          <w:spacing w:val="57"/>
        </w:rPr>
        <w:t xml:space="preserve"> </w:t>
      </w:r>
      <w:r>
        <w:rPr>
          <w:rFonts w:cs="Franklin Gothic Book"/>
          <w:spacing w:val="-1"/>
        </w:rPr>
        <w:t>year after year.</w:t>
      </w:r>
      <w:r>
        <w:rPr>
          <w:rFonts w:cs="Franklin Gothic Book"/>
        </w:rPr>
        <w:t xml:space="preserve">  </w:t>
      </w:r>
      <w:r>
        <w:rPr>
          <w:rFonts w:cs="Franklin Gothic Book"/>
          <w:spacing w:val="-1"/>
        </w:rPr>
        <w:t>Refresher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materials,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shared annually with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your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  <w:spacing w:val="-1"/>
        </w:rPr>
        <w:t>site,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 xml:space="preserve">will </w:t>
      </w:r>
      <w:r>
        <w:rPr>
          <w:rFonts w:cs="Franklin Gothic Book"/>
          <w:spacing w:val="-2"/>
        </w:rPr>
        <w:t>handle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the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 xml:space="preserve">normal </w:t>
      </w:r>
      <w:r>
        <w:rPr>
          <w:rFonts w:cs="Franklin Gothic Book"/>
          <w:spacing w:val="-2"/>
        </w:rPr>
        <w:t>rate</w:t>
      </w:r>
      <w:r>
        <w:rPr>
          <w:rFonts w:cs="Franklin Gothic Book"/>
        </w:rPr>
        <w:t xml:space="preserve"> </w:t>
      </w:r>
      <w:r>
        <w:rPr>
          <w:rFonts w:cs="Franklin Gothic Book"/>
          <w:spacing w:val="-1"/>
        </w:rPr>
        <w:t>of</w:t>
      </w:r>
      <w:r>
        <w:rPr>
          <w:rFonts w:cs="Franklin Gothic Book"/>
          <w:spacing w:val="69"/>
        </w:rPr>
        <w:t xml:space="preserve"> </w:t>
      </w:r>
      <w:r>
        <w:rPr>
          <w:rFonts w:cs="Franklin Gothic Book"/>
          <w:spacing w:val="-1"/>
        </w:rPr>
        <w:t>damage</w:t>
      </w:r>
      <w:r>
        <w:rPr>
          <w:rFonts w:cs="Franklin Gothic Book"/>
          <w:spacing w:val="-2"/>
        </w:rPr>
        <w:t xml:space="preserve"> </w:t>
      </w:r>
      <w:r>
        <w:rPr>
          <w:rFonts w:cs="Franklin Gothic Book"/>
        </w:rPr>
        <w:t>or</w:t>
      </w:r>
      <w:r>
        <w:rPr>
          <w:rFonts w:cs="Franklin Gothic Book"/>
          <w:spacing w:val="-4"/>
        </w:rPr>
        <w:t xml:space="preserve"> </w:t>
      </w:r>
      <w:r>
        <w:rPr>
          <w:rFonts w:cs="Franklin Gothic Book"/>
        </w:rPr>
        <w:t>loss.</w:t>
      </w:r>
    </w:p>
    <w:p w14:paraId="5A39BBE3" w14:textId="77777777" w:rsidR="005E7E4D" w:rsidRDefault="005E7E4D">
      <w:pPr>
        <w:spacing w:before="2"/>
        <w:rPr>
          <w:rFonts w:ascii="Franklin Gothic Book" w:eastAsia="Franklin Gothic Book" w:hAnsi="Franklin Gothic Book" w:cs="Franklin Gothic Book"/>
        </w:rPr>
      </w:pPr>
    </w:p>
    <w:p w14:paraId="5E22DC55" w14:textId="77777777" w:rsidR="005E7E4D" w:rsidRDefault="0084155E">
      <w:pPr>
        <w:pStyle w:val="BodyText"/>
        <w:ind w:left="120"/>
        <w:rPr>
          <w:rFonts w:cs="Franklin Gothic Book"/>
        </w:rPr>
      </w:pPr>
      <w:r>
        <w:rPr>
          <w:spacing w:val="-1"/>
        </w:rPr>
        <w:t>Raising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Reader</w:t>
      </w:r>
      <w:r>
        <w:rPr>
          <w:spacing w:val="1"/>
        </w:rPr>
        <w:t xml:space="preserve"> </w:t>
      </w:r>
      <w:r>
        <w:rPr>
          <w:spacing w:val="-1"/>
        </w:rPr>
        <w:t>asks</w:t>
      </w:r>
      <w:r>
        <w:rPr>
          <w:spacing w:val="3"/>
        </w:rPr>
        <w:t xml:space="preserve"> </w:t>
      </w:r>
      <w:r>
        <w:t>you, as an early</w:t>
      </w:r>
      <w:r>
        <w:rPr>
          <w:spacing w:val="-1"/>
        </w:rPr>
        <w:t xml:space="preserve"> </w:t>
      </w:r>
      <w:r>
        <w:t>childhood</w:t>
      </w:r>
      <w:r>
        <w:rPr>
          <w:spacing w:val="3"/>
        </w:rPr>
        <w:t xml:space="preserve"> </w:t>
      </w:r>
      <w:r>
        <w:t>professional,</w:t>
      </w:r>
      <w:r>
        <w:rPr>
          <w:spacing w:val="2"/>
        </w:rPr>
        <w:t xml:space="preserve"> </w:t>
      </w:r>
      <w:r>
        <w:rPr>
          <w:spacing w:val="-1"/>
        </w:rPr>
        <w:t>to:</w:t>
      </w:r>
    </w:p>
    <w:p w14:paraId="41C8F396" w14:textId="77777777" w:rsidR="005E7E4D" w:rsidRDefault="005E7E4D">
      <w:pPr>
        <w:spacing w:before="8"/>
        <w:rPr>
          <w:rFonts w:ascii="Franklin Gothic Book" w:eastAsia="Franklin Gothic Book" w:hAnsi="Franklin Gothic Book" w:cs="Franklin Gothic Book"/>
          <w:sz w:val="14"/>
          <w:szCs w:val="14"/>
        </w:rPr>
      </w:pPr>
    </w:p>
    <w:p w14:paraId="5D896E0B" w14:textId="77777777" w:rsidR="005E7E4D" w:rsidRDefault="00183986" w:rsidP="00DE6F2D">
      <w:pPr>
        <w:spacing w:line="200" w:lineRule="atLeast"/>
        <w:ind w:left="201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sz w:val="20"/>
          <w:szCs w:val="20"/>
        </w:rPr>
        <mc:AlternateContent>
          <mc:Choice Requires="wpg">
            <w:drawing>
              <wp:inline distT="0" distB="0" distL="0" distR="0" wp14:anchorId="5749B1C4" wp14:editId="41359062">
                <wp:extent cx="6082665" cy="2025015"/>
                <wp:effectExtent l="0" t="0" r="0" b="0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2665" cy="2025015"/>
                          <a:chOff x="0" y="0"/>
                          <a:chExt cx="9579" cy="3189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120" y="120"/>
                            <a:ext cx="9459" cy="3069"/>
                            <a:chOff x="120" y="120"/>
                            <a:chExt cx="9459" cy="3069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120" y="120"/>
                              <a:ext cx="9459" cy="3069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9459"/>
                                <a:gd name="T2" fmla="+- 0 3189 120"/>
                                <a:gd name="T3" fmla="*/ 3189 h 3069"/>
                                <a:gd name="T4" fmla="+- 0 9579 120"/>
                                <a:gd name="T5" fmla="*/ T4 w 9459"/>
                                <a:gd name="T6" fmla="+- 0 3189 120"/>
                                <a:gd name="T7" fmla="*/ 3189 h 3069"/>
                                <a:gd name="T8" fmla="+- 0 9579 120"/>
                                <a:gd name="T9" fmla="*/ T8 w 9459"/>
                                <a:gd name="T10" fmla="+- 0 120 120"/>
                                <a:gd name="T11" fmla="*/ 120 h 3069"/>
                                <a:gd name="T12" fmla="+- 0 120 120"/>
                                <a:gd name="T13" fmla="*/ T12 w 9459"/>
                                <a:gd name="T14" fmla="+- 0 120 120"/>
                                <a:gd name="T15" fmla="*/ 120 h 3069"/>
                                <a:gd name="T16" fmla="+- 0 120 120"/>
                                <a:gd name="T17" fmla="*/ T16 w 9459"/>
                                <a:gd name="T18" fmla="+- 0 3189 120"/>
                                <a:gd name="T19" fmla="*/ 3189 h 30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9" h="3069">
                                  <a:moveTo>
                                    <a:pt x="0" y="3069"/>
                                  </a:moveTo>
                                  <a:lnTo>
                                    <a:pt x="9459" y="3069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59" cy="3069"/>
                            <a:chOff x="0" y="0"/>
                            <a:chExt cx="9459" cy="3069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59" cy="3069"/>
                            </a:xfrm>
                            <a:custGeom>
                              <a:avLst/>
                              <a:gdLst>
                                <a:gd name="T0" fmla="*/ 0 w 9459"/>
                                <a:gd name="T1" fmla="*/ 3069 h 3069"/>
                                <a:gd name="T2" fmla="*/ 9459 w 9459"/>
                                <a:gd name="T3" fmla="*/ 3069 h 3069"/>
                                <a:gd name="T4" fmla="*/ 9459 w 9459"/>
                                <a:gd name="T5" fmla="*/ 0 h 3069"/>
                                <a:gd name="T6" fmla="*/ 0 w 9459"/>
                                <a:gd name="T7" fmla="*/ 0 h 3069"/>
                                <a:gd name="T8" fmla="*/ 0 w 9459"/>
                                <a:gd name="T9" fmla="*/ 3069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59" h="3069">
                                  <a:moveTo>
                                    <a:pt x="0" y="3069"/>
                                  </a:moveTo>
                                  <a:lnTo>
                                    <a:pt x="9459" y="3069"/>
                                  </a:lnTo>
                                  <a:lnTo>
                                    <a:pt x="94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59" cy="30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2425E2" w14:textId="77777777" w:rsidR="005E7E4D" w:rsidRDefault="0084155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632"/>
                                  </w:tabs>
                                  <w:spacing w:before="119" w:line="269" w:lineRule="auto"/>
                                  <w:ind w:right="205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Make the RAR program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a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central part of your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curriculum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.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Share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RAR books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children</w:t>
                                </w:r>
                                <w:r>
                                  <w:rPr>
                                    <w:rFonts w:ascii="Franklin Gothic Book"/>
                                    <w:spacing w:val="5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>at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 xml:space="preserve"> school</w:t>
                                </w:r>
                                <w:r>
                                  <w:rPr>
                                    <w:rFonts w:ascii="Franklin Gothic Book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Franklin Gothic Book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they will share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them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>with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their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families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>at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 xml:space="preserve"> home.</w:t>
                                </w:r>
                                <w:r>
                                  <w:rPr>
                                    <w:rFonts w:ascii="Franklin Gothic Book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Teach care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>of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materials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>so</w:t>
                                </w:r>
                                <w:r>
                                  <w:rPr>
                                    <w:rFonts w:ascii="Franklin Gothic Book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book bag kits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last 5-7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years.</w:t>
                                </w:r>
                              </w:p>
                              <w:p w14:paraId="2A95CAC1" w14:textId="77777777" w:rsidR="005E7E4D" w:rsidRDefault="0084155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632"/>
                                  </w:tabs>
                                  <w:spacing w:before="1" w:line="270" w:lineRule="auto"/>
                                  <w:ind w:right="1277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Introduce the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program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your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children,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families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 xml:space="preserve">staff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as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 xml:space="preserve">taught 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>at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 xml:space="preserve"> your</w:t>
                                </w:r>
                                <w:r>
                                  <w:rPr>
                                    <w:rFonts w:ascii="Franklin Gothic Book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first</w:t>
                                </w:r>
                                <w:r>
                                  <w:rPr>
                                    <w:rFonts w:ascii="Franklin Gothic Book"/>
                                    <w:spacing w:val="5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implementer training,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2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Kickoff</w:t>
                                </w:r>
                                <w:r>
                                  <w:rPr>
                                    <w:rFonts w:ascii="Franklin Gothic Book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Orientation.</w:t>
                                </w:r>
                              </w:p>
                              <w:p w14:paraId="22184BC5" w14:textId="77777777" w:rsidR="005E7E4D" w:rsidRDefault="0084155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632"/>
                                  </w:tabs>
                                  <w:spacing w:line="270" w:lineRule="auto"/>
                                  <w:ind w:right="352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Attend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two RAR implementer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trainings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each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year.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5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Learn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new strategies.</w:t>
                                </w:r>
                                <w:r>
                                  <w:rPr>
                                    <w:rFonts w:ascii="Franklin Gothic Book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Discuss</w:t>
                                </w:r>
                                <w:r>
                                  <w:rPr>
                                    <w:rFonts w:ascii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relevant</w:t>
                                </w:r>
                                <w:r>
                                  <w:rPr>
                                    <w:rFonts w:ascii="Franklin Gothic Book"/>
                                    <w:spacing w:val="5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/>
                                    <w:spacing w:val="-1"/>
                                  </w:rPr>
                                  <w:t>research.</w:t>
                                </w:r>
                              </w:p>
                              <w:p w14:paraId="7F17FCCA" w14:textId="77777777" w:rsidR="005E7E4D" w:rsidRDefault="0084155E">
                                <w:pPr>
                                  <w:spacing w:line="242" w:lineRule="exact"/>
                                  <w:ind w:left="271"/>
                                  <w:rPr>
                                    <w:rFonts w:ascii="Franklin Gothic Demi" w:eastAsia="Franklin Gothic Demi" w:hAnsi="Franklin Gothic Demi" w:cs="Franklin Gothic Demi"/>
                                  </w:rPr>
                                </w:pP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4. 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Carefully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 xml:space="preserve">manage the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2"/>
                                  </w:rPr>
                                  <w:t>book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bag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check-out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system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and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care of the books.</w:t>
                                </w:r>
                              </w:p>
                              <w:p w14:paraId="175295BE" w14:textId="77777777" w:rsidR="005E7E4D" w:rsidRDefault="0084155E">
                                <w:pPr>
                                  <w:spacing w:line="242" w:lineRule="exact"/>
                                  <w:ind w:left="271"/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</w:pP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5. 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spacing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 w:eastAsia="Franklin Gothic Demi" w:hAnsi="Franklin Gothic Demi" w:cs="Franklin Gothic Demi"/>
                                    <w:b/>
                                    <w:bCs/>
                                    <w:spacing w:val="-1"/>
                                  </w:rPr>
                                  <w:t>Offer</w:t>
                                </w:r>
                                <w:r>
                                  <w:rPr>
                                    <w:rFonts w:ascii="Franklin Gothic Demi" w:eastAsia="Franklin Gothic Demi" w:hAnsi="Franklin Gothic Demi" w:cs="Franklin Gothic Demi"/>
                                    <w:b/>
                                    <w:bCs/>
                                  </w:rPr>
                                  <w:t xml:space="preserve"> at</w:t>
                                </w:r>
                                <w:r>
                                  <w:rPr>
                                    <w:rFonts w:ascii="Franklin Gothic Demi" w:eastAsia="Franklin Gothic Demi" w:hAnsi="Franklin Gothic Demi" w:cs="Franklin Gothic Demi"/>
                                    <w:b/>
                                    <w:bCs/>
                                    <w:spacing w:val="-1"/>
                                  </w:rPr>
                                  <w:t xml:space="preserve"> least </w:t>
                                </w:r>
                                <w:proofErr w:type="gramStart"/>
                                <w:r>
                                  <w:rPr>
                                    <w:rFonts w:ascii="Franklin Gothic Demi" w:eastAsia="Franklin Gothic Demi" w:hAnsi="Franklin Gothic Demi" w:cs="Franklin Gothic Demi"/>
                                    <w:b/>
                                    <w:bCs/>
                                    <w:spacing w:val="-1"/>
                                  </w:rPr>
                                  <w:t>two family</w:t>
                                </w:r>
                                <w:proofErr w:type="gramEnd"/>
                                <w:r>
                                  <w:rPr>
                                    <w:rFonts w:ascii="Franklin Gothic Demi" w:eastAsia="Franklin Gothic Demi" w:hAnsi="Franklin Gothic Demi" w:cs="Franklin Gothic Demi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 w:eastAsia="Franklin Gothic Demi" w:hAnsi="Franklin Gothic Demi" w:cs="Franklin Gothic Demi"/>
                                    <w:b/>
                                    <w:bCs/>
                                    <w:spacing w:val="-1"/>
                                  </w:rPr>
                                  <w:t>literacy</w:t>
                                </w:r>
                                <w:r>
                                  <w:rPr>
                                    <w:rFonts w:ascii="Franklin Gothic Demi" w:eastAsia="Franklin Gothic Demi" w:hAnsi="Franklin Gothic Demi" w:cs="Franklin Gothic Demi"/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 w:eastAsia="Franklin Gothic Demi" w:hAnsi="Franklin Gothic Demi" w:cs="Franklin Gothic Demi"/>
                                    <w:b/>
                                    <w:bCs/>
                                    <w:spacing w:val="-1"/>
                                  </w:rPr>
                                  <w:t>gatherings</w:t>
                                </w:r>
                                <w:r>
                                  <w:rPr>
                                    <w:rFonts w:ascii="Franklin Gothic Demi" w:eastAsia="Franklin Gothic Demi" w:hAnsi="Franklin Gothic Demi" w:cs="Franklin Gothic Demi"/>
                                    <w:b/>
                                    <w:bCs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spacing w:val="-2"/>
                                  </w:rPr>
                                  <w:t>to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spacing w:val="-1"/>
                                  </w:rPr>
                                  <w:t>develop caregivers’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spacing w:val="-1"/>
                                  </w:rPr>
                                  <w:t>book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Book" w:eastAsia="Franklin Gothic Book" w:hAnsi="Franklin Gothic Book" w:cs="Franklin Gothic Book"/>
                                    <w:spacing w:val="-1"/>
                                  </w:rPr>
                                  <w:t>sharing skills.</w:t>
                                </w:r>
                              </w:p>
                              <w:p w14:paraId="03027A9F" w14:textId="77777777" w:rsidR="005E7E4D" w:rsidRDefault="0084155E">
                                <w:pPr>
                                  <w:ind w:left="271"/>
                                  <w:rPr>
                                    <w:rFonts w:ascii="Franklin Gothic Demi" w:eastAsia="Franklin Gothic Demi" w:hAnsi="Franklin Gothic Demi" w:cs="Franklin Gothic Demi"/>
                                  </w:rPr>
                                </w:pP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6. 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Work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with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  <w:highlight w:val="yellow"/>
                                  </w:rPr>
                                  <w:t>(Affiliate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  <w:highlight w:val="yellow"/>
                                  </w:rPr>
                                  <w:t>Name)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highlight w:val="yellow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to connect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participating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families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ranklin Gothic Demi"/>
                                    <w:b/>
                                    <w:spacing w:val="-1"/>
                                  </w:rPr>
                                  <w:t>to the library.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49B1C4" id="Group 19" o:spid="_x0000_s1026" style="width:478.95pt;height:159.45pt;mso-position-horizontal-relative:char;mso-position-vertical-relative:line" coordsize="9579,3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">
                <v:group id="Group 23" o:spid="_x0000_s1027" style="position:absolute;left:120;top:120;width:9459;height:3069" coordorigin="120,120" coordsize="9459,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28" style="position:absolute;left:120;top:120;width:9459;height:3069;visibility:visible;mso-wrap-style:square;v-text-anchor:top" coordsize="9459,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" path="m,3069r9459,l9459,,,,,3069xe" fillcolor="#818181" stroked="f">
                    <v:path arrowok="t" o:connecttype="custom" o:connectlocs="0,3189;9459,3189;9459,120;0,120;0,3189" o:connectangles="0,0,0,0,0"/>
                  </v:shape>
                </v:group>
                <v:group id="Group 20" o:spid="_x0000_s1029" style="position:absolute;width:9459;height:3069" coordsize="9459,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30" style="position:absolute;width:9459;height:3069;visibility:visible;mso-wrap-style:square;v-text-anchor:top" coordsize="9459,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" path="m,3069r9459,l9459,,,,,3069xe" stroked="f">
                    <v:path arrowok="t" o:connecttype="custom" o:connectlocs="0,3069;9459,3069;9459,0;0,0;0,306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1" type="#_x0000_t202" style="position:absolute;width:9459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RkOwwAAANsAAAAPAAAAZHJzL2Rvd25yZXYueG1sRI9PawIx&#10;FMTvBb9DeIK3mnUF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+IkZDsMAAADbAAAADwAA&#10;AAAAAAAAAAAAAAAHAgAAZHJzL2Rvd25yZXYueG1sUEsFBgAAAAADAAMAtwAAAPcCAAAAAA==&#10;">
                    <v:textbox inset="0,0,0,0">
                      <w:txbxContent>
                        <w:p w14:paraId="6C2425E2" w14:textId="77777777" w:rsidR="005E7E4D" w:rsidRDefault="0084155E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632"/>
                            </w:tabs>
                            <w:spacing w:before="119" w:line="269" w:lineRule="auto"/>
                            <w:ind w:right="205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Make the RAR program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a</w:t>
                          </w:r>
                          <w:r>
                            <w:rPr>
                              <w:rFonts w:ascii="Franklin Gothic Dem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central part of your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curriculum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Franklin Gothic Book"/>
                            </w:rPr>
                            <w:t xml:space="preserve"> 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Share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RAR books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children</w:t>
                          </w:r>
                          <w:r>
                            <w:rPr>
                              <w:rFonts w:ascii="Franklin Gothic Book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</w:rPr>
                            <w:t>at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 xml:space="preserve"> school</w:t>
                          </w:r>
                          <w:r>
                            <w:rPr>
                              <w:rFonts w:ascii="Franklin Gothic Book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Franklin Gothic Book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they will share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them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>with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their</w:t>
                          </w:r>
                          <w:r>
                            <w:rPr>
                              <w:rFonts w:ascii="Franklin Gothic Book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families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</w:rPr>
                            <w:t>at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 xml:space="preserve"> home.</w:t>
                          </w:r>
                          <w:r>
                            <w:rPr>
                              <w:rFonts w:ascii="Franklin Gothic Book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Teach care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</w:rPr>
                            <w:t>of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materials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</w:rPr>
                            <w:t>so</w:t>
                          </w:r>
                          <w:r>
                            <w:rPr>
                              <w:rFonts w:ascii="Franklin Gothic Book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book bag kits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last 5-7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years.</w:t>
                          </w:r>
                        </w:p>
                        <w:p w14:paraId="2A95CAC1" w14:textId="77777777" w:rsidR="005E7E4D" w:rsidRDefault="0084155E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632"/>
                            </w:tabs>
                            <w:spacing w:before="1" w:line="270" w:lineRule="auto"/>
                            <w:ind w:right="1277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Introduce the</w:t>
                          </w:r>
                          <w:r>
                            <w:rPr>
                              <w:rFonts w:ascii="Franklin Gothic Dem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program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to</w:t>
                          </w:r>
                          <w:r>
                            <w:rPr>
                              <w:rFonts w:ascii="Franklin Gothic Dem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your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children,</w:t>
                          </w:r>
                          <w:r>
                            <w:rPr>
                              <w:rFonts w:ascii="Franklin Gothic Dem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families</w:t>
                          </w:r>
                          <w:r>
                            <w:rPr>
                              <w:rFonts w:ascii="Franklin Gothic Dem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Franklin Gothic Dem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 xml:space="preserve">staff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as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 xml:space="preserve">taught </w:t>
                          </w:r>
                          <w:r>
                            <w:rPr>
                              <w:rFonts w:ascii="Franklin Gothic Book"/>
                            </w:rPr>
                            <w:t>at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 xml:space="preserve"> your</w:t>
                          </w:r>
                          <w:r>
                            <w:rPr>
                              <w:rFonts w:ascii="Franklin Gothic Book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first</w:t>
                          </w:r>
                          <w:r>
                            <w:rPr>
                              <w:rFonts w:ascii="Franklin Gothic Book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implementer training,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2"/>
                            </w:rPr>
                            <w:t xml:space="preserve">the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Kickoff</w:t>
                          </w:r>
                          <w:r>
                            <w:rPr>
                              <w:rFonts w:ascii="Franklin Gothic Book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Orientation.</w:t>
                          </w:r>
                        </w:p>
                        <w:p w14:paraId="22184BC5" w14:textId="77777777" w:rsidR="005E7E4D" w:rsidRDefault="0084155E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632"/>
                            </w:tabs>
                            <w:spacing w:line="270" w:lineRule="auto"/>
                            <w:ind w:right="352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Attend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two RAR implementer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trainings</w:t>
                          </w:r>
                          <w:r>
                            <w:rPr>
                              <w:rFonts w:ascii="Franklin Gothic Dem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each</w:t>
                          </w:r>
                          <w:r>
                            <w:rPr>
                              <w:rFonts w:ascii="Franklin Gothic Dem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year.</w:t>
                          </w:r>
                          <w:r>
                            <w:rPr>
                              <w:rFonts w:ascii="Franklin Gothic Demi"/>
                              <w:b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Learn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new strategies.</w:t>
                          </w:r>
                          <w:r>
                            <w:rPr>
                              <w:rFonts w:ascii="Franklin Gothic Book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Discuss</w:t>
                          </w:r>
                          <w:r>
                            <w:rPr>
                              <w:rFonts w:ascii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relevant</w:t>
                          </w:r>
                          <w:r>
                            <w:rPr>
                              <w:rFonts w:ascii="Franklin Gothic Book"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Franklin Gothic Book"/>
                              <w:spacing w:val="-1"/>
                            </w:rPr>
                            <w:t>research.</w:t>
                          </w:r>
                        </w:p>
                        <w:p w14:paraId="7F17FCCA" w14:textId="77777777" w:rsidR="005E7E4D" w:rsidRDefault="0084155E">
                          <w:pPr>
                            <w:spacing w:line="242" w:lineRule="exact"/>
                            <w:ind w:left="271"/>
                            <w:rPr>
                              <w:rFonts w:ascii="Franklin Gothic Demi" w:eastAsia="Franklin Gothic Demi" w:hAnsi="Franklin Gothic Demi" w:cs="Franklin Gothic Demi"/>
                            </w:rPr>
                          </w:pPr>
                          <w:r>
                            <w:rPr>
                              <w:rFonts w:ascii="Franklin Gothic Demi"/>
                              <w:b/>
                            </w:rPr>
                            <w:t xml:space="preserve">4.  </w:t>
                          </w:r>
                          <w:r>
                            <w:rPr>
                              <w:rFonts w:ascii="Franklin Gothic Demi"/>
                              <w:b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Carefully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 xml:space="preserve">manage the </w:t>
                          </w:r>
                          <w:r>
                            <w:rPr>
                              <w:rFonts w:ascii="Franklin Gothic Demi"/>
                              <w:b/>
                              <w:spacing w:val="-2"/>
                            </w:rPr>
                            <w:t>book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bag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check-out</w:t>
                          </w:r>
                          <w:r>
                            <w:rPr>
                              <w:rFonts w:ascii="Franklin Gothic Dem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system</w:t>
                          </w:r>
                          <w:r>
                            <w:rPr>
                              <w:rFonts w:ascii="Franklin Gothic Demi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care of the books.</w:t>
                          </w:r>
                        </w:p>
                        <w:p w14:paraId="175295BE" w14:textId="77777777" w:rsidR="005E7E4D" w:rsidRDefault="0084155E">
                          <w:pPr>
                            <w:spacing w:line="242" w:lineRule="exact"/>
                            <w:ind w:left="271"/>
                            <w:rPr>
                              <w:rFonts w:ascii="Franklin Gothic Book" w:eastAsia="Franklin Gothic Book" w:hAnsi="Franklin Gothic Book" w:cs="Franklin Gothic Book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5. 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b/>
                              <w:bCs/>
                              <w:spacing w:val="-1"/>
                            </w:rPr>
                            <w:t>Offer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b/>
                              <w:bCs/>
                            </w:rPr>
                            <w:t xml:space="preserve"> at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b/>
                              <w:bCs/>
                              <w:spacing w:val="-1"/>
                            </w:rPr>
                            <w:t xml:space="preserve"> least </w:t>
                          </w:r>
                          <w:proofErr w:type="gramStart"/>
                          <w:r>
                            <w:rPr>
                              <w:rFonts w:ascii="Franklin Gothic Demi" w:eastAsia="Franklin Gothic Demi" w:hAnsi="Franklin Gothic Demi" w:cs="Franklin Gothic Demi"/>
                              <w:b/>
                              <w:bCs/>
                              <w:spacing w:val="-1"/>
                            </w:rPr>
                            <w:t>two family</w:t>
                          </w:r>
                          <w:proofErr w:type="gramEnd"/>
                          <w:r>
                            <w:rPr>
                              <w:rFonts w:ascii="Franklin Gothic Demi" w:eastAsia="Franklin Gothic Demi" w:hAnsi="Franklin Gothic Demi" w:cs="Franklin Gothic Dem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b/>
                              <w:bCs/>
                              <w:spacing w:val="-1"/>
                            </w:rPr>
                            <w:t>literacy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b/>
                              <w:bCs/>
                              <w:spacing w:val="-1"/>
                            </w:rPr>
                            <w:t>gatherings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b/>
                              <w:bCs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2"/>
                            </w:rPr>
                            <w:t>to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1"/>
                            </w:rPr>
                            <w:t>develop caregivers’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1"/>
                            </w:rPr>
                            <w:t>book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1"/>
                            </w:rPr>
                            <w:t>sharing skills.</w:t>
                          </w:r>
                        </w:p>
                        <w:p w14:paraId="03027A9F" w14:textId="77777777" w:rsidR="005E7E4D" w:rsidRDefault="0084155E">
                          <w:pPr>
                            <w:ind w:left="271"/>
                            <w:rPr>
                              <w:rFonts w:ascii="Franklin Gothic Demi" w:eastAsia="Franklin Gothic Demi" w:hAnsi="Franklin Gothic Demi" w:cs="Franklin Gothic Demi"/>
                            </w:rPr>
                          </w:pPr>
                          <w:r>
                            <w:rPr>
                              <w:rFonts w:ascii="Franklin Gothic Demi"/>
                              <w:b/>
                            </w:rPr>
                            <w:t xml:space="preserve">6.  </w:t>
                          </w:r>
                          <w:r>
                            <w:rPr>
                              <w:rFonts w:ascii="Franklin Gothic Demi"/>
                              <w:b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Work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with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  <w:highlight w:val="yellow"/>
                            </w:rPr>
                            <w:t>(Affiliate</w:t>
                          </w:r>
                          <w:r>
                            <w:rPr>
                              <w:rFonts w:ascii="Franklin Gothic Demi"/>
                              <w:b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  <w:highlight w:val="yellow"/>
                            </w:rPr>
                            <w:t>Name)</w:t>
                          </w:r>
                          <w:r>
                            <w:rPr>
                              <w:rFonts w:ascii="Franklin Gothic Demi"/>
                              <w:b/>
                              <w:highlight w:val="yellow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to connect</w:t>
                          </w:r>
                          <w:r>
                            <w:rPr>
                              <w:rFonts w:ascii="Franklin Gothic Dem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participating</w:t>
                          </w:r>
                          <w:r>
                            <w:rPr>
                              <w:rFonts w:ascii="Franklin Gothic Dem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families</w:t>
                          </w:r>
                          <w:r>
                            <w:rPr>
                              <w:rFonts w:ascii="Franklin Gothic Dem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Franklin Gothic Demi"/>
                              <w:b/>
                              <w:spacing w:val="-1"/>
                            </w:rPr>
                            <w:t>to the library.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375F796" w14:textId="77777777" w:rsidR="005E7E4D" w:rsidRDefault="0084155E">
      <w:pPr>
        <w:pStyle w:val="BodyText"/>
        <w:spacing w:before="131"/>
        <w:ind w:left="120"/>
        <w:rPr>
          <w:rFonts w:cs="Franklin Gothic Book"/>
        </w:rPr>
      </w:pPr>
      <w:r>
        <w:rPr>
          <w:spacing w:val="-1"/>
        </w:rPr>
        <w:t>-------------------------------------------------------------------------------------------------------------------</w:t>
      </w:r>
    </w:p>
    <w:p w14:paraId="0212CE0C" w14:textId="77777777" w:rsidR="005E7E4D" w:rsidRDefault="0084155E">
      <w:pPr>
        <w:pStyle w:val="BodyText"/>
        <w:ind w:left="120"/>
        <w:rPr>
          <w:rFonts w:cs="Franklin Gothic Book"/>
        </w:rPr>
      </w:pPr>
      <w:r>
        <w:t xml:space="preserve">In </w:t>
      </w:r>
      <w:r>
        <w:rPr>
          <w:spacing w:val="-1"/>
        </w:rPr>
        <w:t>signing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t xml:space="preserve"> I </w:t>
      </w:r>
      <w:r>
        <w:rPr>
          <w:spacing w:val="-1"/>
        </w:rPr>
        <w:t xml:space="preserve">commit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full partnership in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 xml:space="preserve">Raising </w:t>
      </w:r>
      <w:r>
        <w:t>A</w:t>
      </w:r>
      <w:r>
        <w:rPr>
          <w:spacing w:val="-1"/>
        </w:rPr>
        <w:t xml:space="preserve"> Reader Program.</w:t>
      </w:r>
    </w:p>
    <w:p w14:paraId="72A3D3EC" w14:textId="77777777" w:rsidR="005E7E4D" w:rsidRDefault="005E7E4D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0D0B940D" w14:textId="77777777" w:rsidR="005E7E4D" w:rsidRDefault="005E7E4D">
      <w:pPr>
        <w:spacing w:before="1"/>
        <w:rPr>
          <w:rFonts w:ascii="Franklin Gothic Book" w:eastAsia="Franklin Gothic Book" w:hAnsi="Franklin Gothic Book" w:cs="Franklin Gothic Book"/>
          <w:sz w:val="23"/>
          <w:szCs w:val="23"/>
        </w:rPr>
      </w:pPr>
    </w:p>
    <w:p w14:paraId="0E27B00A" w14:textId="77777777" w:rsidR="005E7E4D" w:rsidRDefault="00183986">
      <w:pPr>
        <w:tabs>
          <w:tab w:val="left" w:pos="4432"/>
        </w:tabs>
        <w:spacing w:line="20" w:lineRule="atLeast"/>
        <w:ind w:left="112"/>
        <w:rPr>
          <w:rFonts w:ascii="Franklin Gothic Book" w:eastAsia="Franklin Gothic Book" w:hAnsi="Franklin Gothic Book" w:cs="Franklin Gothic Book"/>
          <w:sz w:val="2"/>
          <w:szCs w:val="2"/>
        </w:rPr>
      </w:pPr>
      <w:r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 wp14:anchorId="3EF0D3D2" wp14:editId="37FAFF6C">
                <wp:extent cx="2385695" cy="9525"/>
                <wp:effectExtent l="9525" t="9525" r="5080" b="0"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9525"/>
                          <a:chOff x="0" y="0"/>
                          <a:chExt cx="3757" cy="15"/>
                        </a:xfrm>
                      </wpg:grpSpPr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2" cy="2"/>
                            <a:chOff x="7" y="7"/>
                            <a:chExt cx="3742" cy="2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2"/>
                                <a:gd name="T2" fmla="+- 0 3749 7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93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12FD2" id="Group 16" o:spid="_x0000_s1026" style="width:187.85pt;height:.75pt;mso-position-horizontal-relative:char;mso-position-vertical-relative:line" coordsize="3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">
                <v:group id="Group 17" o:spid="_x0000_s1027" style="position:absolute;left:7;top:7;width:3742;height:2" coordorigin="7,7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28" style="position:absolute;left:7;top:7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" path="m,l3742,e" filled="f" strokeweight=".26094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  <w:r w:rsidR="0084155E">
        <w:rPr>
          <w:rFonts w:ascii="Franklin Gothic Book"/>
          <w:sz w:val="2"/>
        </w:rPr>
        <w:tab/>
      </w:r>
      <w:r>
        <w:rPr>
          <w:rFonts w:ascii="Franklin Gothic Book"/>
          <w:noProof/>
          <w:sz w:val="2"/>
        </w:rPr>
        <mc:AlternateContent>
          <mc:Choice Requires="wpg">
            <w:drawing>
              <wp:inline distT="0" distB="0" distL="0" distR="0" wp14:anchorId="3325ADCC" wp14:editId="47894399">
                <wp:extent cx="2647784" cy="45719"/>
                <wp:effectExtent l="0" t="0" r="19685" b="0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784" cy="45719"/>
                          <a:chOff x="0" y="0"/>
                          <a:chExt cx="3757" cy="15"/>
                        </a:xfrm>
                      </wpg:grpSpPr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2" cy="2"/>
                            <a:chOff x="7" y="7"/>
                            <a:chExt cx="3742" cy="2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2"/>
                                <a:gd name="T2" fmla="+- 0 3749 7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93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684BA1" id="Group 13" o:spid="_x0000_s1026" style="width:208.5pt;height:3.6pt;mso-position-horizontal-relative:char;mso-position-vertical-relative:line" coordsize="3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">
                <v:group id="Group 14" o:spid="_x0000_s1027" style="position:absolute;left:7;top:7;width:3742;height:2" coordorigin="7,7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5" o:spid="_x0000_s1028" style="position:absolute;left:7;top:7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" path="m,l3742,e" filled="f" strokeweight=".26094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14:paraId="5FE4E13C" w14:textId="77777777" w:rsidR="005E7E4D" w:rsidRDefault="0084155E" w:rsidP="00DE6F2D">
      <w:pPr>
        <w:pStyle w:val="BodyText"/>
        <w:tabs>
          <w:tab w:val="left" w:pos="4439"/>
        </w:tabs>
        <w:spacing w:before="4" w:line="596" w:lineRule="auto"/>
        <w:ind w:left="120" w:right="720"/>
        <w:rPr>
          <w:rFonts w:cs="Franklin Gothic Book"/>
          <w:sz w:val="24"/>
          <w:szCs w:val="24"/>
        </w:rPr>
      </w:pPr>
      <w:r>
        <w:rPr>
          <w:spacing w:val="-1"/>
        </w:rPr>
        <w:t>Signature</w:t>
      </w:r>
      <w:r>
        <w:rPr>
          <w:spacing w:val="-1"/>
        </w:rPr>
        <w:tab/>
        <w:t>Name</w:t>
      </w:r>
      <w:r>
        <w:t xml:space="preserve"> </w:t>
      </w:r>
      <w:r>
        <w:rPr>
          <w:spacing w:val="-2"/>
        </w:rPr>
        <w:t>(please</w:t>
      </w:r>
      <w:r>
        <w:t xml:space="preserve"> </w:t>
      </w:r>
      <w:proofErr w:type="gramStart"/>
      <w:r w:rsidR="00DE6F2D">
        <w:rPr>
          <w:spacing w:val="-1"/>
        </w:rPr>
        <w:t xml:space="preserve">print)   </w:t>
      </w:r>
      <w:proofErr w:type="gramEnd"/>
      <w:r w:rsidR="00DE6F2D">
        <w:rPr>
          <w:spacing w:val="-1"/>
        </w:rPr>
        <w:t xml:space="preserve">                              (date)</w:t>
      </w:r>
    </w:p>
    <w:sectPr w:rsidR="005E7E4D" w:rsidSect="00DE6F2D">
      <w:headerReference w:type="default" r:id="rId13"/>
      <w:pgSz w:w="12240" w:h="15840"/>
      <w:pgMar w:top="900" w:right="1440" w:bottom="1440" w:left="1440" w:header="0" w:footer="506" w:gutter="0"/>
      <w:cols w:space="278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FE95" w14:textId="77777777" w:rsidR="008463B3" w:rsidRDefault="008463B3">
      <w:r>
        <w:separator/>
      </w:r>
    </w:p>
  </w:endnote>
  <w:endnote w:type="continuationSeparator" w:id="0">
    <w:p w14:paraId="0A50AE14" w14:textId="77777777" w:rsidR="008463B3" w:rsidRDefault="0084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8E878" w14:textId="77777777" w:rsidR="008463B3" w:rsidRDefault="008463B3">
      <w:r>
        <w:separator/>
      </w:r>
    </w:p>
  </w:footnote>
  <w:footnote w:type="continuationSeparator" w:id="0">
    <w:p w14:paraId="4F45AB09" w14:textId="77777777" w:rsidR="008463B3" w:rsidRDefault="0084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B9AB" w14:textId="77777777" w:rsidR="00DE6F2D" w:rsidRDefault="00DE6F2D">
    <w:pPr>
      <w:pStyle w:val="Header"/>
    </w:pPr>
  </w:p>
  <w:p w14:paraId="45FB0818" w14:textId="77777777" w:rsidR="00DE6F2D" w:rsidRDefault="00DE6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119"/>
    <w:multiLevelType w:val="hybridMultilevel"/>
    <w:tmpl w:val="B81C8370"/>
    <w:lvl w:ilvl="0" w:tplc="EF16D720">
      <w:start w:val="1"/>
      <w:numFmt w:val="bullet"/>
      <w:lvlText w:val=""/>
      <w:lvlJc w:val="left"/>
      <w:pPr>
        <w:ind w:left="1580" w:hanging="720"/>
      </w:pPr>
      <w:rPr>
        <w:rFonts w:ascii="Wingdings" w:eastAsia="Wingdings" w:hAnsi="Wingdings" w:hint="default"/>
        <w:w w:val="99"/>
        <w:sz w:val="20"/>
        <w:szCs w:val="20"/>
      </w:rPr>
    </w:lvl>
    <w:lvl w:ilvl="1" w:tplc="815070C0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E56E7006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F134F950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132A6EBC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B75AA5D2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026ADF9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100E5168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857E9DEC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" w15:restartNumberingAfterBreak="0">
    <w:nsid w:val="05705676"/>
    <w:multiLevelType w:val="hybridMultilevel"/>
    <w:tmpl w:val="759A08E0"/>
    <w:lvl w:ilvl="0" w:tplc="FEA4609E">
      <w:start w:val="1"/>
      <w:numFmt w:val="bullet"/>
      <w:lvlText w:val=""/>
      <w:lvlJc w:val="left"/>
      <w:pPr>
        <w:ind w:left="820" w:hanging="180"/>
      </w:pPr>
      <w:rPr>
        <w:rFonts w:ascii="Symbol" w:eastAsia="Symbol" w:hAnsi="Symbol" w:hint="default"/>
        <w:w w:val="99"/>
        <w:sz w:val="20"/>
        <w:szCs w:val="20"/>
      </w:rPr>
    </w:lvl>
    <w:lvl w:ilvl="1" w:tplc="F5DCAF0A">
      <w:start w:val="1"/>
      <w:numFmt w:val="bullet"/>
      <w:lvlText w:val=""/>
      <w:lvlJc w:val="left"/>
      <w:pPr>
        <w:ind w:left="11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92EE56B0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2C7E24F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C19E74FC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4DE4984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60A056C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50C85D0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6FE06FF4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" w15:restartNumberingAfterBreak="0">
    <w:nsid w:val="08445B12"/>
    <w:multiLevelType w:val="hybridMultilevel"/>
    <w:tmpl w:val="051C43C6"/>
    <w:lvl w:ilvl="0" w:tplc="803AD274">
      <w:start w:val="1"/>
      <w:numFmt w:val="bullet"/>
      <w:lvlText w:val=""/>
      <w:lvlJc w:val="left"/>
      <w:pPr>
        <w:ind w:left="199" w:hanging="200"/>
      </w:pPr>
      <w:rPr>
        <w:rFonts w:ascii="Wingdings" w:eastAsia="Wingdings" w:hAnsi="Wingdings" w:hint="default"/>
        <w:color w:val="CC0000"/>
        <w:w w:val="102"/>
        <w:sz w:val="16"/>
        <w:szCs w:val="16"/>
      </w:rPr>
    </w:lvl>
    <w:lvl w:ilvl="1" w:tplc="58B0E0F0">
      <w:start w:val="1"/>
      <w:numFmt w:val="bullet"/>
      <w:lvlText w:val="•"/>
      <w:lvlJc w:val="left"/>
      <w:pPr>
        <w:ind w:left="543" w:hanging="200"/>
      </w:pPr>
      <w:rPr>
        <w:rFonts w:hint="default"/>
      </w:rPr>
    </w:lvl>
    <w:lvl w:ilvl="2" w:tplc="DE7264A6">
      <w:start w:val="1"/>
      <w:numFmt w:val="bullet"/>
      <w:lvlText w:val="•"/>
      <w:lvlJc w:val="left"/>
      <w:pPr>
        <w:ind w:left="887" w:hanging="200"/>
      </w:pPr>
      <w:rPr>
        <w:rFonts w:hint="default"/>
      </w:rPr>
    </w:lvl>
    <w:lvl w:ilvl="3" w:tplc="CAF24B22">
      <w:start w:val="1"/>
      <w:numFmt w:val="bullet"/>
      <w:lvlText w:val="•"/>
      <w:lvlJc w:val="left"/>
      <w:pPr>
        <w:ind w:left="1232" w:hanging="200"/>
      </w:pPr>
      <w:rPr>
        <w:rFonts w:hint="default"/>
      </w:rPr>
    </w:lvl>
    <w:lvl w:ilvl="4" w:tplc="B2F85BB4">
      <w:start w:val="1"/>
      <w:numFmt w:val="bullet"/>
      <w:lvlText w:val="•"/>
      <w:lvlJc w:val="left"/>
      <w:pPr>
        <w:ind w:left="1576" w:hanging="200"/>
      </w:pPr>
      <w:rPr>
        <w:rFonts w:hint="default"/>
      </w:rPr>
    </w:lvl>
    <w:lvl w:ilvl="5" w:tplc="7BD880D4">
      <w:start w:val="1"/>
      <w:numFmt w:val="bullet"/>
      <w:lvlText w:val="•"/>
      <w:lvlJc w:val="left"/>
      <w:pPr>
        <w:ind w:left="1920" w:hanging="200"/>
      </w:pPr>
      <w:rPr>
        <w:rFonts w:hint="default"/>
      </w:rPr>
    </w:lvl>
    <w:lvl w:ilvl="6" w:tplc="C756B098">
      <w:start w:val="1"/>
      <w:numFmt w:val="bullet"/>
      <w:lvlText w:val="•"/>
      <w:lvlJc w:val="left"/>
      <w:pPr>
        <w:ind w:left="2265" w:hanging="200"/>
      </w:pPr>
      <w:rPr>
        <w:rFonts w:hint="default"/>
      </w:rPr>
    </w:lvl>
    <w:lvl w:ilvl="7" w:tplc="2D8CC988">
      <w:start w:val="1"/>
      <w:numFmt w:val="bullet"/>
      <w:lvlText w:val="•"/>
      <w:lvlJc w:val="left"/>
      <w:pPr>
        <w:ind w:left="2609" w:hanging="200"/>
      </w:pPr>
      <w:rPr>
        <w:rFonts w:hint="default"/>
      </w:rPr>
    </w:lvl>
    <w:lvl w:ilvl="8" w:tplc="FE56B4BE">
      <w:start w:val="1"/>
      <w:numFmt w:val="bullet"/>
      <w:lvlText w:val="•"/>
      <w:lvlJc w:val="left"/>
      <w:pPr>
        <w:ind w:left="2953" w:hanging="200"/>
      </w:pPr>
      <w:rPr>
        <w:rFonts w:hint="default"/>
      </w:rPr>
    </w:lvl>
  </w:abstractNum>
  <w:abstractNum w:abstractNumId="3" w15:restartNumberingAfterBreak="0">
    <w:nsid w:val="2AE84886"/>
    <w:multiLevelType w:val="hybridMultilevel"/>
    <w:tmpl w:val="E2FA2086"/>
    <w:lvl w:ilvl="0" w:tplc="F51001E4">
      <w:start w:val="1"/>
      <w:numFmt w:val="decimal"/>
      <w:lvlText w:val="%1."/>
      <w:lvlJc w:val="left"/>
      <w:pPr>
        <w:ind w:left="631" w:hanging="360"/>
        <w:jc w:val="left"/>
      </w:pPr>
      <w:rPr>
        <w:rFonts w:ascii="Franklin Gothic Book" w:eastAsia="Franklin Gothic Book" w:hAnsi="Franklin Gothic Book" w:hint="default"/>
        <w:sz w:val="22"/>
        <w:szCs w:val="22"/>
      </w:rPr>
    </w:lvl>
    <w:lvl w:ilvl="1" w:tplc="DF0692A6">
      <w:start w:val="1"/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6964AD36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819EE7F6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 w:tplc="5FDE278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712ABA10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7FD6BB8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C3C63750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79228B6A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4" w15:restartNumberingAfterBreak="0">
    <w:nsid w:val="310255B3"/>
    <w:multiLevelType w:val="hybridMultilevel"/>
    <w:tmpl w:val="ED3CD4B4"/>
    <w:lvl w:ilvl="0" w:tplc="BC4AE0A0">
      <w:start w:val="1"/>
      <w:numFmt w:val="bullet"/>
      <w:lvlText w:val=""/>
      <w:lvlJc w:val="left"/>
      <w:pPr>
        <w:ind w:left="500" w:hanging="159"/>
      </w:pPr>
      <w:rPr>
        <w:rFonts w:ascii="Wingdings" w:eastAsia="Wingdings" w:hAnsi="Wingdings" w:hint="default"/>
        <w:color w:val="CC0000"/>
        <w:w w:val="101"/>
        <w:sz w:val="14"/>
        <w:szCs w:val="14"/>
      </w:rPr>
    </w:lvl>
    <w:lvl w:ilvl="1" w:tplc="F5BCB60A">
      <w:start w:val="1"/>
      <w:numFmt w:val="bullet"/>
      <w:lvlText w:val="•"/>
      <w:lvlJc w:val="left"/>
      <w:pPr>
        <w:ind w:left="876" w:hanging="159"/>
      </w:pPr>
      <w:rPr>
        <w:rFonts w:hint="default"/>
      </w:rPr>
    </w:lvl>
    <w:lvl w:ilvl="2" w:tplc="2BB8A5BA">
      <w:start w:val="1"/>
      <w:numFmt w:val="bullet"/>
      <w:lvlText w:val="•"/>
      <w:lvlJc w:val="left"/>
      <w:pPr>
        <w:ind w:left="1252" w:hanging="159"/>
      </w:pPr>
      <w:rPr>
        <w:rFonts w:hint="default"/>
      </w:rPr>
    </w:lvl>
    <w:lvl w:ilvl="3" w:tplc="6B74C7C4">
      <w:start w:val="1"/>
      <w:numFmt w:val="bullet"/>
      <w:lvlText w:val="•"/>
      <w:lvlJc w:val="left"/>
      <w:pPr>
        <w:ind w:left="1628" w:hanging="159"/>
      </w:pPr>
      <w:rPr>
        <w:rFonts w:hint="default"/>
      </w:rPr>
    </w:lvl>
    <w:lvl w:ilvl="4" w:tplc="50729F22">
      <w:start w:val="1"/>
      <w:numFmt w:val="bullet"/>
      <w:lvlText w:val="•"/>
      <w:lvlJc w:val="left"/>
      <w:pPr>
        <w:ind w:left="2004" w:hanging="159"/>
      </w:pPr>
      <w:rPr>
        <w:rFonts w:hint="default"/>
      </w:rPr>
    </w:lvl>
    <w:lvl w:ilvl="5" w:tplc="56E04D54">
      <w:start w:val="1"/>
      <w:numFmt w:val="bullet"/>
      <w:lvlText w:val="•"/>
      <w:lvlJc w:val="left"/>
      <w:pPr>
        <w:ind w:left="2381" w:hanging="159"/>
      </w:pPr>
      <w:rPr>
        <w:rFonts w:hint="default"/>
      </w:rPr>
    </w:lvl>
    <w:lvl w:ilvl="6" w:tplc="2982BD96">
      <w:start w:val="1"/>
      <w:numFmt w:val="bullet"/>
      <w:lvlText w:val="•"/>
      <w:lvlJc w:val="left"/>
      <w:pPr>
        <w:ind w:left="2757" w:hanging="159"/>
      </w:pPr>
      <w:rPr>
        <w:rFonts w:hint="default"/>
      </w:rPr>
    </w:lvl>
    <w:lvl w:ilvl="7" w:tplc="C5443FDC">
      <w:start w:val="1"/>
      <w:numFmt w:val="bullet"/>
      <w:lvlText w:val="•"/>
      <w:lvlJc w:val="left"/>
      <w:pPr>
        <w:ind w:left="3133" w:hanging="159"/>
      </w:pPr>
      <w:rPr>
        <w:rFonts w:hint="default"/>
      </w:rPr>
    </w:lvl>
    <w:lvl w:ilvl="8" w:tplc="29EA6B40">
      <w:start w:val="1"/>
      <w:numFmt w:val="bullet"/>
      <w:lvlText w:val="•"/>
      <w:lvlJc w:val="left"/>
      <w:pPr>
        <w:ind w:left="3509" w:hanging="159"/>
      </w:pPr>
      <w:rPr>
        <w:rFonts w:hint="default"/>
      </w:rPr>
    </w:lvl>
  </w:abstractNum>
  <w:abstractNum w:abstractNumId="5" w15:restartNumberingAfterBreak="0">
    <w:nsid w:val="31D155DA"/>
    <w:multiLevelType w:val="hybridMultilevel"/>
    <w:tmpl w:val="82B6F83A"/>
    <w:lvl w:ilvl="0" w:tplc="8B305238">
      <w:start w:val="1"/>
      <w:numFmt w:val="bullet"/>
      <w:lvlText w:val="•"/>
      <w:lvlJc w:val="left"/>
      <w:pPr>
        <w:ind w:left="343" w:hanging="132"/>
      </w:pPr>
      <w:rPr>
        <w:rFonts w:ascii="Papyrus" w:eastAsia="Papyrus" w:hAnsi="Papyrus" w:hint="default"/>
        <w:color w:val="1F487C"/>
        <w:w w:val="106"/>
        <w:sz w:val="11"/>
        <w:szCs w:val="11"/>
      </w:rPr>
    </w:lvl>
    <w:lvl w:ilvl="1" w:tplc="A9B2A0DE">
      <w:start w:val="1"/>
      <w:numFmt w:val="bullet"/>
      <w:lvlText w:val="•"/>
      <w:lvlJc w:val="left"/>
      <w:pPr>
        <w:ind w:left="672" w:hanging="132"/>
      </w:pPr>
      <w:rPr>
        <w:rFonts w:hint="default"/>
      </w:rPr>
    </w:lvl>
    <w:lvl w:ilvl="2" w:tplc="0EAADB3C">
      <w:start w:val="1"/>
      <w:numFmt w:val="bullet"/>
      <w:lvlText w:val="•"/>
      <w:lvlJc w:val="left"/>
      <w:pPr>
        <w:ind w:left="1002" w:hanging="132"/>
      </w:pPr>
      <w:rPr>
        <w:rFonts w:hint="default"/>
      </w:rPr>
    </w:lvl>
    <w:lvl w:ilvl="3" w:tplc="2F681FFE">
      <w:start w:val="1"/>
      <w:numFmt w:val="bullet"/>
      <w:lvlText w:val="•"/>
      <w:lvlJc w:val="left"/>
      <w:pPr>
        <w:ind w:left="1331" w:hanging="132"/>
      </w:pPr>
      <w:rPr>
        <w:rFonts w:hint="default"/>
      </w:rPr>
    </w:lvl>
    <w:lvl w:ilvl="4" w:tplc="A9EA0716">
      <w:start w:val="1"/>
      <w:numFmt w:val="bullet"/>
      <w:lvlText w:val="•"/>
      <w:lvlJc w:val="left"/>
      <w:pPr>
        <w:ind w:left="1661" w:hanging="132"/>
      </w:pPr>
      <w:rPr>
        <w:rFonts w:hint="default"/>
      </w:rPr>
    </w:lvl>
    <w:lvl w:ilvl="5" w:tplc="1A32547E">
      <w:start w:val="1"/>
      <w:numFmt w:val="bullet"/>
      <w:lvlText w:val="•"/>
      <w:lvlJc w:val="left"/>
      <w:pPr>
        <w:ind w:left="1990" w:hanging="132"/>
      </w:pPr>
      <w:rPr>
        <w:rFonts w:hint="default"/>
      </w:rPr>
    </w:lvl>
    <w:lvl w:ilvl="6" w:tplc="F83804A0">
      <w:start w:val="1"/>
      <w:numFmt w:val="bullet"/>
      <w:lvlText w:val="•"/>
      <w:lvlJc w:val="left"/>
      <w:pPr>
        <w:ind w:left="2319" w:hanging="132"/>
      </w:pPr>
      <w:rPr>
        <w:rFonts w:hint="default"/>
      </w:rPr>
    </w:lvl>
    <w:lvl w:ilvl="7" w:tplc="C0F4E47E">
      <w:start w:val="1"/>
      <w:numFmt w:val="bullet"/>
      <w:lvlText w:val="•"/>
      <w:lvlJc w:val="left"/>
      <w:pPr>
        <w:ind w:left="2649" w:hanging="132"/>
      </w:pPr>
      <w:rPr>
        <w:rFonts w:hint="default"/>
      </w:rPr>
    </w:lvl>
    <w:lvl w:ilvl="8" w:tplc="60680CBC">
      <w:start w:val="1"/>
      <w:numFmt w:val="bullet"/>
      <w:lvlText w:val="•"/>
      <w:lvlJc w:val="left"/>
      <w:pPr>
        <w:ind w:left="2978" w:hanging="132"/>
      </w:pPr>
      <w:rPr>
        <w:rFonts w:hint="default"/>
      </w:rPr>
    </w:lvl>
  </w:abstractNum>
  <w:abstractNum w:abstractNumId="6" w15:restartNumberingAfterBreak="0">
    <w:nsid w:val="3D937E0D"/>
    <w:multiLevelType w:val="hybridMultilevel"/>
    <w:tmpl w:val="1EB66E76"/>
    <w:lvl w:ilvl="0" w:tplc="396A0F18">
      <w:start w:val="1"/>
      <w:numFmt w:val="bullet"/>
      <w:lvlText w:val="•"/>
      <w:lvlJc w:val="left"/>
      <w:pPr>
        <w:ind w:left="172" w:hanging="132"/>
      </w:pPr>
      <w:rPr>
        <w:rFonts w:ascii="Arial" w:eastAsia="Arial" w:hAnsi="Arial" w:hint="default"/>
        <w:w w:val="105"/>
        <w:sz w:val="10"/>
        <w:szCs w:val="10"/>
      </w:rPr>
    </w:lvl>
    <w:lvl w:ilvl="1" w:tplc="51BAB94E">
      <w:start w:val="1"/>
      <w:numFmt w:val="bullet"/>
      <w:lvlText w:val="•"/>
      <w:lvlJc w:val="left"/>
      <w:pPr>
        <w:ind w:left="345" w:hanging="132"/>
      </w:pPr>
      <w:rPr>
        <w:rFonts w:hint="default"/>
      </w:rPr>
    </w:lvl>
    <w:lvl w:ilvl="2" w:tplc="98A8075C">
      <w:start w:val="1"/>
      <w:numFmt w:val="bullet"/>
      <w:lvlText w:val="•"/>
      <w:lvlJc w:val="left"/>
      <w:pPr>
        <w:ind w:left="519" w:hanging="132"/>
      </w:pPr>
      <w:rPr>
        <w:rFonts w:hint="default"/>
      </w:rPr>
    </w:lvl>
    <w:lvl w:ilvl="3" w:tplc="8E62A6E2">
      <w:start w:val="1"/>
      <w:numFmt w:val="bullet"/>
      <w:lvlText w:val="•"/>
      <w:lvlJc w:val="left"/>
      <w:pPr>
        <w:ind w:left="692" w:hanging="132"/>
      </w:pPr>
      <w:rPr>
        <w:rFonts w:hint="default"/>
      </w:rPr>
    </w:lvl>
    <w:lvl w:ilvl="4" w:tplc="A54E4C98">
      <w:start w:val="1"/>
      <w:numFmt w:val="bullet"/>
      <w:lvlText w:val="•"/>
      <w:lvlJc w:val="left"/>
      <w:pPr>
        <w:ind w:left="866" w:hanging="132"/>
      </w:pPr>
      <w:rPr>
        <w:rFonts w:hint="default"/>
      </w:rPr>
    </w:lvl>
    <w:lvl w:ilvl="5" w:tplc="E8385A4A">
      <w:start w:val="1"/>
      <w:numFmt w:val="bullet"/>
      <w:lvlText w:val="•"/>
      <w:lvlJc w:val="left"/>
      <w:pPr>
        <w:ind w:left="1040" w:hanging="132"/>
      </w:pPr>
      <w:rPr>
        <w:rFonts w:hint="default"/>
      </w:rPr>
    </w:lvl>
    <w:lvl w:ilvl="6" w:tplc="22AC802C">
      <w:start w:val="1"/>
      <w:numFmt w:val="bullet"/>
      <w:lvlText w:val="•"/>
      <w:lvlJc w:val="left"/>
      <w:pPr>
        <w:ind w:left="1213" w:hanging="132"/>
      </w:pPr>
      <w:rPr>
        <w:rFonts w:hint="default"/>
      </w:rPr>
    </w:lvl>
    <w:lvl w:ilvl="7" w:tplc="B42A5602">
      <w:start w:val="1"/>
      <w:numFmt w:val="bullet"/>
      <w:lvlText w:val="•"/>
      <w:lvlJc w:val="left"/>
      <w:pPr>
        <w:ind w:left="1387" w:hanging="132"/>
      </w:pPr>
      <w:rPr>
        <w:rFonts w:hint="default"/>
      </w:rPr>
    </w:lvl>
    <w:lvl w:ilvl="8" w:tplc="0B8C3DD0">
      <w:start w:val="1"/>
      <w:numFmt w:val="bullet"/>
      <w:lvlText w:val="•"/>
      <w:lvlJc w:val="left"/>
      <w:pPr>
        <w:ind w:left="1560" w:hanging="132"/>
      </w:pPr>
      <w:rPr>
        <w:rFonts w:hint="default"/>
      </w:rPr>
    </w:lvl>
  </w:abstractNum>
  <w:abstractNum w:abstractNumId="7" w15:restartNumberingAfterBreak="0">
    <w:nsid w:val="53FC27B1"/>
    <w:multiLevelType w:val="hybridMultilevel"/>
    <w:tmpl w:val="EEA82B00"/>
    <w:lvl w:ilvl="0" w:tplc="F188B5C0">
      <w:start w:val="1"/>
      <w:numFmt w:val="bullet"/>
      <w:lvlText w:val="•"/>
      <w:lvlJc w:val="left"/>
      <w:pPr>
        <w:ind w:left="171" w:hanging="132"/>
      </w:pPr>
      <w:rPr>
        <w:rFonts w:ascii="Arial" w:eastAsia="Arial" w:hAnsi="Arial" w:hint="default"/>
        <w:w w:val="105"/>
        <w:sz w:val="10"/>
        <w:szCs w:val="10"/>
      </w:rPr>
    </w:lvl>
    <w:lvl w:ilvl="1" w:tplc="18CCC85C">
      <w:start w:val="1"/>
      <w:numFmt w:val="bullet"/>
      <w:lvlText w:val="•"/>
      <w:lvlJc w:val="left"/>
      <w:pPr>
        <w:ind w:left="345" w:hanging="132"/>
      </w:pPr>
      <w:rPr>
        <w:rFonts w:hint="default"/>
      </w:rPr>
    </w:lvl>
    <w:lvl w:ilvl="2" w:tplc="077CA3D0">
      <w:start w:val="1"/>
      <w:numFmt w:val="bullet"/>
      <w:lvlText w:val="•"/>
      <w:lvlJc w:val="left"/>
      <w:pPr>
        <w:ind w:left="518" w:hanging="132"/>
      </w:pPr>
      <w:rPr>
        <w:rFonts w:hint="default"/>
      </w:rPr>
    </w:lvl>
    <w:lvl w:ilvl="3" w:tplc="CF882182">
      <w:start w:val="1"/>
      <w:numFmt w:val="bullet"/>
      <w:lvlText w:val="•"/>
      <w:lvlJc w:val="left"/>
      <w:pPr>
        <w:ind w:left="692" w:hanging="132"/>
      </w:pPr>
      <w:rPr>
        <w:rFonts w:hint="default"/>
      </w:rPr>
    </w:lvl>
    <w:lvl w:ilvl="4" w:tplc="FA5092AC">
      <w:start w:val="1"/>
      <w:numFmt w:val="bullet"/>
      <w:lvlText w:val="•"/>
      <w:lvlJc w:val="left"/>
      <w:pPr>
        <w:ind w:left="866" w:hanging="132"/>
      </w:pPr>
      <w:rPr>
        <w:rFonts w:hint="default"/>
      </w:rPr>
    </w:lvl>
    <w:lvl w:ilvl="5" w:tplc="5EBCD914">
      <w:start w:val="1"/>
      <w:numFmt w:val="bullet"/>
      <w:lvlText w:val="•"/>
      <w:lvlJc w:val="left"/>
      <w:pPr>
        <w:ind w:left="1039" w:hanging="132"/>
      </w:pPr>
      <w:rPr>
        <w:rFonts w:hint="default"/>
      </w:rPr>
    </w:lvl>
    <w:lvl w:ilvl="6" w:tplc="4EDA7802">
      <w:start w:val="1"/>
      <w:numFmt w:val="bullet"/>
      <w:lvlText w:val="•"/>
      <w:lvlJc w:val="left"/>
      <w:pPr>
        <w:ind w:left="1213" w:hanging="132"/>
      </w:pPr>
      <w:rPr>
        <w:rFonts w:hint="default"/>
      </w:rPr>
    </w:lvl>
    <w:lvl w:ilvl="7" w:tplc="810C10E0">
      <w:start w:val="1"/>
      <w:numFmt w:val="bullet"/>
      <w:lvlText w:val="•"/>
      <w:lvlJc w:val="left"/>
      <w:pPr>
        <w:ind w:left="1387" w:hanging="132"/>
      </w:pPr>
      <w:rPr>
        <w:rFonts w:hint="default"/>
      </w:rPr>
    </w:lvl>
    <w:lvl w:ilvl="8" w:tplc="E09EBA2E">
      <w:start w:val="1"/>
      <w:numFmt w:val="bullet"/>
      <w:lvlText w:val="•"/>
      <w:lvlJc w:val="left"/>
      <w:pPr>
        <w:ind w:left="1560" w:hanging="132"/>
      </w:pPr>
      <w:rPr>
        <w:rFonts w:hint="default"/>
      </w:rPr>
    </w:lvl>
  </w:abstractNum>
  <w:abstractNum w:abstractNumId="8" w15:restartNumberingAfterBreak="0">
    <w:nsid w:val="5E0C2FFC"/>
    <w:multiLevelType w:val="hybridMultilevel"/>
    <w:tmpl w:val="3A80C27E"/>
    <w:lvl w:ilvl="0" w:tplc="EAB48B54">
      <w:start w:val="1"/>
      <w:numFmt w:val="bullet"/>
      <w:lvlText w:val=""/>
      <w:lvlJc w:val="left"/>
      <w:pPr>
        <w:ind w:left="158" w:hanging="159"/>
      </w:pPr>
      <w:rPr>
        <w:rFonts w:ascii="Wingdings" w:eastAsia="Wingdings" w:hAnsi="Wingdings" w:hint="default"/>
        <w:color w:val="CC0000"/>
        <w:w w:val="106"/>
        <w:sz w:val="11"/>
        <w:szCs w:val="11"/>
      </w:rPr>
    </w:lvl>
    <w:lvl w:ilvl="1" w:tplc="9A426BDC">
      <w:start w:val="1"/>
      <w:numFmt w:val="bullet"/>
      <w:lvlText w:val="•"/>
      <w:lvlJc w:val="left"/>
      <w:pPr>
        <w:ind w:left="464" w:hanging="159"/>
      </w:pPr>
      <w:rPr>
        <w:rFonts w:hint="default"/>
      </w:rPr>
    </w:lvl>
    <w:lvl w:ilvl="2" w:tplc="73C4A706">
      <w:start w:val="1"/>
      <w:numFmt w:val="bullet"/>
      <w:lvlText w:val="•"/>
      <w:lvlJc w:val="left"/>
      <w:pPr>
        <w:ind w:left="770" w:hanging="159"/>
      </w:pPr>
      <w:rPr>
        <w:rFonts w:hint="default"/>
      </w:rPr>
    </w:lvl>
    <w:lvl w:ilvl="3" w:tplc="09D6CBDA">
      <w:start w:val="1"/>
      <w:numFmt w:val="bullet"/>
      <w:lvlText w:val="•"/>
      <w:lvlJc w:val="left"/>
      <w:pPr>
        <w:ind w:left="1076" w:hanging="159"/>
      </w:pPr>
      <w:rPr>
        <w:rFonts w:hint="default"/>
      </w:rPr>
    </w:lvl>
    <w:lvl w:ilvl="4" w:tplc="220C7C70">
      <w:start w:val="1"/>
      <w:numFmt w:val="bullet"/>
      <w:lvlText w:val="•"/>
      <w:lvlJc w:val="left"/>
      <w:pPr>
        <w:ind w:left="1382" w:hanging="159"/>
      </w:pPr>
      <w:rPr>
        <w:rFonts w:hint="default"/>
      </w:rPr>
    </w:lvl>
    <w:lvl w:ilvl="5" w:tplc="36000EF0">
      <w:start w:val="1"/>
      <w:numFmt w:val="bullet"/>
      <w:lvlText w:val="•"/>
      <w:lvlJc w:val="left"/>
      <w:pPr>
        <w:ind w:left="1687" w:hanging="159"/>
      </w:pPr>
      <w:rPr>
        <w:rFonts w:hint="default"/>
      </w:rPr>
    </w:lvl>
    <w:lvl w:ilvl="6" w:tplc="6E3087E4">
      <w:start w:val="1"/>
      <w:numFmt w:val="bullet"/>
      <w:lvlText w:val="•"/>
      <w:lvlJc w:val="left"/>
      <w:pPr>
        <w:ind w:left="1993" w:hanging="159"/>
      </w:pPr>
      <w:rPr>
        <w:rFonts w:hint="default"/>
      </w:rPr>
    </w:lvl>
    <w:lvl w:ilvl="7" w:tplc="A3266208">
      <w:start w:val="1"/>
      <w:numFmt w:val="bullet"/>
      <w:lvlText w:val="•"/>
      <w:lvlJc w:val="left"/>
      <w:pPr>
        <w:ind w:left="2299" w:hanging="159"/>
      </w:pPr>
      <w:rPr>
        <w:rFonts w:hint="default"/>
      </w:rPr>
    </w:lvl>
    <w:lvl w:ilvl="8" w:tplc="511886F6">
      <w:start w:val="1"/>
      <w:numFmt w:val="bullet"/>
      <w:lvlText w:val="•"/>
      <w:lvlJc w:val="left"/>
      <w:pPr>
        <w:ind w:left="2605" w:hanging="159"/>
      </w:pPr>
      <w:rPr>
        <w:rFonts w:hint="default"/>
      </w:rPr>
    </w:lvl>
  </w:abstractNum>
  <w:abstractNum w:abstractNumId="9" w15:restartNumberingAfterBreak="0">
    <w:nsid w:val="6D1E78DC"/>
    <w:multiLevelType w:val="hybridMultilevel"/>
    <w:tmpl w:val="BF22F352"/>
    <w:lvl w:ilvl="0" w:tplc="4022C970">
      <w:start w:val="1"/>
      <w:numFmt w:val="bullet"/>
      <w:lvlText w:val=""/>
      <w:lvlJc w:val="left"/>
      <w:pPr>
        <w:ind w:left="216" w:hanging="216"/>
      </w:pPr>
      <w:rPr>
        <w:rFonts w:ascii="Wingdings" w:eastAsia="Wingdings" w:hAnsi="Wingdings" w:hint="default"/>
        <w:color w:val="CC0000"/>
        <w:w w:val="103"/>
        <w:sz w:val="18"/>
        <w:szCs w:val="18"/>
      </w:rPr>
    </w:lvl>
    <w:lvl w:ilvl="1" w:tplc="4BDE17DC">
      <w:start w:val="1"/>
      <w:numFmt w:val="bullet"/>
      <w:lvlText w:val="•"/>
      <w:lvlJc w:val="left"/>
      <w:pPr>
        <w:ind w:left="517" w:hanging="216"/>
      </w:pPr>
      <w:rPr>
        <w:rFonts w:hint="default"/>
      </w:rPr>
    </w:lvl>
    <w:lvl w:ilvl="2" w:tplc="B6209376">
      <w:start w:val="1"/>
      <w:numFmt w:val="bullet"/>
      <w:lvlText w:val="•"/>
      <w:lvlJc w:val="left"/>
      <w:pPr>
        <w:ind w:left="818" w:hanging="216"/>
      </w:pPr>
      <w:rPr>
        <w:rFonts w:hint="default"/>
      </w:rPr>
    </w:lvl>
    <w:lvl w:ilvl="3" w:tplc="82B04222">
      <w:start w:val="1"/>
      <w:numFmt w:val="bullet"/>
      <w:lvlText w:val="•"/>
      <w:lvlJc w:val="left"/>
      <w:pPr>
        <w:ind w:left="1120" w:hanging="216"/>
      </w:pPr>
      <w:rPr>
        <w:rFonts w:hint="default"/>
      </w:rPr>
    </w:lvl>
    <w:lvl w:ilvl="4" w:tplc="85D4760C">
      <w:start w:val="1"/>
      <w:numFmt w:val="bullet"/>
      <w:lvlText w:val="•"/>
      <w:lvlJc w:val="left"/>
      <w:pPr>
        <w:ind w:left="1421" w:hanging="216"/>
      </w:pPr>
      <w:rPr>
        <w:rFonts w:hint="default"/>
      </w:rPr>
    </w:lvl>
    <w:lvl w:ilvl="5" w:tplc="1070FE18">
      <w:start w:val="1"/>
      <w:numFmt w:val="bullet"/>
      <w:lvlText w:val="•"/>
      <w:lvlJc w:val="left"/>
      <w:pPr>
        <w:ind w:left="1723" w:hanging="216"/>
      </w:pPr>
      <w:rPr>
        <w:rFonts w:hint="default"/>
      </w:rPr>
    </w:lvl>
    <w:lvl w:ilvl="6" w:tplc="7B58474E">
      <w:start w:val="1"/>
      <w:numFmt w:val="bullet"/>
      <w:lvlText w:val="•"/>
      <w:lvlJc w:val="left"/>
      <w:pPr>
        <w:ind w:left="2024" w:hanging="216"/>
      </w:pPr>
      <w:rPr>
        <w:rFonts w:hint="default"/>
      </w:rPr>
    </w:lvl>
    <w:lvl w:ilvl="7" w:tplc="07744BBE">
      <w:start w:val="1"/>
      <w:numFmt w:val="bullet"/>
      <w:lvlText w:val="•"/>
      <w:lvlJc w:val="left"/>
      <w:pPr>
        <w:ind w:left="2326" w:hanging="216"/>
      </w:pPr>
      <w:rPr>
        <w:rFonts w:hint="default"/>
      </w:rPr>
    </w:lvl>
    <w:lvl w:ilvl="8" w:tplc="43EAE118">
      <w:start w:val="1"/>
      <w:numFmt w:val="bullet"/>
      <w:lvlText w:val="•"/>
      <w:lvlJc w:val="left"/>
      <w:pPr>
        <w:ind w:left="2627" w:hanging="216"/>
      </w:pPr>
      <w:rPr>
        <w:rFonts w:hint="default"/>
      </w:rPr>
    </w:lvl>
  </w:abstractNum>
  <w:abstractNum w:abstractNumId="10" w15:restartNumberingAfterBreak="0">
    <w:nsid w:val="70EE30F4"/>
    <w:multiLevelType w:val="hybridMultilevel"/>
    <w:tmpl w:val="5A36419C"/>
    <w:lvl w:ilvl="0" w:tplc="65225288">
      <w:start w:val="1"/>
      <w:numFmt w:val="bullet"/>
      <w:lvlText w:val=""/>
      <w:lvlJc w:val="left"/>
      <w:pPr>
        <w:ind w:left="500" w:hanging="159"/>
      </w:pPr>
      <w:rPr>
        <w:rFonts w:ascii="Wingdings" w:eastAsia="Wingdings" w:hAnsi="Wingdings" w:hint="default"/>
        <w:color w:val="CC0000"/>
        <w:w w:val="106"/>
        <w:sz w:val="11"/>
        <w:szCs w:val="11"/>
      </w:rPr>
    </w:lvl>
    <w:lvl w:ilvl="1" w:tplc="93CC5EF4">
      <w:start w:val="1"/>
      <w:numFmt w:val="bullet"/>
      <w:lvlText w:val="•"/>
      <w:lvlJc w:val="left"/>
      <w:pPr>
        <w:ind w:left="876" w:hanging="159"/>
      </w:pPr>
      <w:rPr>
        <w:rFonts w:hint="default"/>
      </w:rPr>
    </w:lvl>
    <w:lvl w:ilvl="2" w:tplc="2AA694D8">
      <w:start w:val="1"/>
      <w:numFmt w:val="bullet"/>
      <w:lvlText w:val="•"/>
      <w:lvlJc w:val="left"/>
      <w:pPr>
        <w:ind w:left="1252" w:hanging="159"/>
      </w:pPr>
      <w:rPr>
        <w:rFonts w:hint="default"/>
      </w:rPr>
    </w:lvl>
    <w:lvl w:ilvl="3" w:tplc="8F8686CC">
      <w:start w:val="1"/>
      <w:numFmt w:val="bullet"/>
      <w:lvlText w:val="•"/>
      <w:lvlJc w:val="left"/>
      <w:pPr>
        <w:ind w:left="1628" w:hanging="159"/>
      </w:pPr>
      <w:rPr>
        <w:rFonts w:hint="default"/>
      </w:rPr>
    </w:lvl>
    <w:lvl w:ilvl="4" w:tplc="DB68E5AA">
      <w:start w:val="1"/>
      <w:numFmt w:val="bullet"/>
      <w:lvlText w:val="•"/>
      <w:lvlJc w:val="left"/>
      <w:pPr>
        <w:ind w:left="2004" w:hanging="159"/>
      </w:pPr>
      <w:rPr>
        <w:rFonts w:hint="default"/>
      </w:rPr>
    </w:lvl>
    <w:lvl w:ilvl="5" w:tplc="4E103AD4">
      <w:start w:val="1"/>
      <w:numFmt w:val="bullet"/>
      <w:lvlText w:val="•"/>
      <w:lvlJc w:val="left"/>
      <w:pPr>
        <w:ind w:left="2381" w:hanging="159"/>
      </w:pPr>
      <w:rPr>
        <w:rFonts w:hint="default"/>
      </w:rPr>
    </w:lvl>
    <w:lvl w:ilvl="6" w:tplc="344498E2">
      <w:start w:val="1"/>
      <w:numFmt w:val="bullet"/>
      <w:lvlText w:val="•"/>
      <w:lvlJc w:val="left"/>
      <w:pPr>
        <w:ind w:left="2757" w:hanging="159"/>
      </w:pPr>
      <w:rPr>
        <w:rFonts w:hint="default"/>
      </w:rPr>
    </w:lvl>
    <w:lvl w:ilvl="7" w:tplc="C0B8E0BE">
      <w:start w:val="1"/>
      <w:numFmt w:val="bullet"/>
      <w:lvlText w:val="•"/>
      <w:lvlJc w:val="left"/>
      <w:pPr>
        <w:ind w:left="3133" w:hanging="159"/>
      </w:pPr>
      <w:rPr>
        <w:rFonts w:hint="default"/>
      </w:rPr>
    </w:lvl>
    <w:lvl w:ilvl="8" w:tplc="83A00148">
      <w:start w:val="1"/>
      <w:numFmt w:val="bullet"/>
      <w:lvlText w:val="•"/>
      <w:lvlJc w:val="left"/>
      <w:pPr>
        <w:ind w:left="3509" w:hanging="159"/>
      </w:pPr>
      <w:rPr>
        <w:rFonts w:hint="default"/>
      </w:rPr>
    </w:lvl>
  </w:abstractNum>
  <w:abstractNum w:abstractNumId="11" w15:restartNumberingAfterBreak="0">
    <w:nsid w:val="714F2FEF"/>
    <w:multiLevelType w:val="hybridMultilevel"/>
    <w:tmpl w:val="45F6496C"/>
    <w:lvl w:ilvl="0" w:tplc="098CA24A">
      <w:start w:val="1"/>
      <w:numFmt w:val="bullet"/>
      <w:lvlText w:val=""/>
      <w:lvlJc w:val="left"/>
      <w:pPr>
        <w:ind w:left="539" w:hanging="197"/>
      </w:pPr>
      <w:rPr>
        <w:rFonts w:ascii="Wingdings" w:eastAsia="Wingdings" w:hAnsi="Wingdings" w:hint="default"/>
        <w:color w:val="CC0000"/>
        <w:w w:val="102"/>
        <w:sz w:val="15"/>
        <w:szCs w:val="15"/>
      </w:rPr>
    </w:lvl>
    <w:lvl w:ilvl="1" w:tplc="74CC3452">
      <w:start w:val="1"/>
      <w:numFmt w:val="bullet"/>
      <w:lvlText w:val="•"/>
      <w:lvlJc w:val="left"/>
      <w:pPr>
        <w:ind w:left="911" w:hanging="197"/>
      </w:pPr>
      <w:rPr>
        <w:rFonts w:hint="default"/>
      </w:rPr>
    </w:lvl>
    <w:lvl w:ilvl="2" w:tplc="902EA88C">
      <w:start w:val="1"/>
      <w:numFmt w:val="bullet"/>
      <w:lvlText w:val="•"/>
      <w:lvlJc w:val="left"/>
      <w:pPr>
        <w:ind w:left="1283" w:hanging="197"/>
      </w:pPr>
      <w:rPr>
        <w:rFonts w:hint="default"/>
      </w:rPr>
    </w:lvl>
    <w:lvl w:ilvl="3" w:tplc="76D6881A">
      <w:start w:val="1"/>
      <w:numFmt w:val="bullet"/>
      <w:lvlText w:val="•"/>
      <w:lvlJc w:val="left"/>
      <w:pPr>
        <w:ind w:left="1655" w:hanging="197"/>
      </w:pPr>
      <w:rPr>
        <w:rFonts w:hint="default"/>
      </w:rPr>
    </w:lvl>
    <w:lvl w:ilvl="4" w:tplc="F81C0842">
      <w:start w:val="1"/>
      <w:numFmt w:val="bullet"/>
      <w:lvlText w:val="•"/>
      <w:lvlJc w:val="left"/>
      <w:pPr>
        <w:ind w:left="2028" w:hanging="197"/>
      </w:pPr>
      <w:rPr>
        <w:rFonts w:hint="default"/>
      </w:rPr>
    </w:lvl>
    <w:lvl w:ilvl="5" w:tplc="24E250E4">
      <w:start w:val="1"/>
      <w:numFmt w:val="bullet"/>
      <w:lvlText w:val="•"/>
      <w:lvlJc w:val="left"/>
      <w:pPr>
        <w:ind w:left="2400" w:hanging="197"/>
      </w:pPr>
      <w:rPr>
        <w:rFonts w:hint="default"/>
      </w:rPr>
    </w:lvl>
    <w:lvl w:ilvl="6" w:tplc="B514540C">
      <w:start w:val="1"/>
      <w:numFmt w:val="bullet"/>
      <w:lvlText w:val="•"/>
      <w:lvlJc w:val="left"/>
      <w:pPr>
        <w:ind w:left="2772" w:hanging="197"/>
      </w:pPr>
      <w:rPr>
        <w:rFonts w:hint="default"/>
      </w:rPr>
    </w:lvl>
    <w:lvl w:ilvl="7" w:tplc="CB5E8076">
      <w:start w:val="1"/>
      <w:numFmt w:val="bullet"/>
      <w:lvlText w:val="•"/>
      <w:lvlJc w:val="left"/>
      <w:pPr>
        <w:ind w:left="3144" w:hanging="197"/>
      </w:pPr>
      <w:rPr>
        <w:rFonts w:hint="default"/>
      </w:rPr>
    </w:lvl>
    <w:lvl w:ilvl="8" w:tplc="9A786AC6">
      <w:start w:val="1"/>
      <w:numFmt w:val="bullet"/>
      <w:lvlText w:val="•"/>
      <w:lvlJc w:val="left"/>
      <w:pPr>
        <w:ind w:left="3516" w:hanging="197"/>
      </w:pPr>
      <w:rPr>
        <w:rFonts w:hint="default"/>
      </w:rPr>
    </w:lvl>
  </w:abstractNum>
  <w:abstractNum w:abstractNumId="12" w15:restartNumberingAfterBreak="0">
    <w:nsid w:val="77386A64"/>
    <w:multiLevelType w:val="hybridMultilevel"/>
    <w:tmpl w:val="883A9324"/>
    <w:lvl w:ilvl="0" w:tplc="3780A30A">
      <w:start w:val="1"/>
      <w:numFmt w:val="bullet"/>
      <w:lvlText w:val=""/>
      <w:lvlJc w:val="left"/>
      <w:pPr>
        <w:ind w:left="158" w:hanging="159"/>
      </w:pPr>
      <w:rPr>
        <w:rFonts w:ascii="Wingdings" w:eastAsia="Wingdings" w:hAnsi="Wingdings" w:hint="default"/>
        <w:color w:val="CC0000"/>
        <w:w w:val="101"/>
        <w:sz w:val="14"/>
        <w:szCs w:val="14"/>
      </w:rPr>
    </w:lvl>
    <w:lvl w:ilvl="1" w:tplc="33E8AF0A">
      <w:start w:val="1"/>
      <w:numFmt w:val="bullet"/>
      <w:lvlText w:val="•"/>
      <w:lvlJc w:val="left"/>
      <w:pPr>
        <w:ind w:left="517" w:hanging="159"/>
      </w:pPr>
      <w:rPr>
        <w:rFonts w:hint="default"/>
      </w:rPr>
    </w:lvl>
    <w:lvl w:ilvl="2" w:tplc="AA0AB794">
      <w:start w:val="1"/>
      <w:numFmt w:val="bullet"/>
      <w:lvlText w:val="•"/>
      <w:lvlJc w:val="left"/>
      <w:pPr>
        <w:ind w:left="876" w:hanging="159"/>
      </w:pPr>
      <w:rPr>
        <w:rFonts w:hint="default"/>
      </w:rPr>
    </w:lvl>
    <w:lvl w:ilvl="3" w:tplc="37785F66">
      <w:start w:val="1"/>
      <w:numFmt w:val="bullet"/>
      <w:lvlText w:val="•"/>
      <w:lvlJc w:val="left"/>
      <w:pPr>
        <w:ind w:left="1235" w:hanging="159"/>
      </w:pPr>
      <w:rPr>
        <w:rFonts w:hint="default"/>
      </w:rPr>
    </w:lvl>
    <w:lvl w:ilvl="4" w:tplc="4BC07DCC">
      <w:start w:val="1"/>
      <w:numFmt w:val="bullet"/>
      <w:lvlText w:val="•"/>
      <w:lvlJc w:val="left"/>
      <w:pPr>
        <w:ind w:left="1593" w:hanging="159"/>
      </w:pPr>
      <w:rPr>
        <w:rFonts w:hint="default"/>
      </w:rPr>
    </w:lvl>
    <w:lvl w:ilvl="5" w:tplc="7C76502E">
      <w:start w:val="1"/>
      <w:numFmt w:val="bullet"/>
      <w:lvlText w:val="•"/>
      <w:lvlJc w:val="left"/>
      <w:pPr>
        <w:ind w:left="1952" w:hanging="159"/>
      </w:pPr>
      <w:rPr>
        <w:rFonts w:hint="default"/>
      </w:rPr>
    </w:lvl>
    <w:lvl w:ilvl="6" w:tplc="85A6B350">
      <w:start w:val="1"/>
      <w:numFmt w:val="bullet"/>
      <w:lvlText w:val="•"/>
      <w:lvlJc w:val="left"/>
      <w:pPr>
        <w:ind w:left="2311" w:hanging="159"/>
      </w:pPr>
      <w:rPr>
        <w:rFonts w:hint="default"/>
      </w:rPr>
    </w:lvl>
    <w:lvl w:ilvl="7" w:tplc="877887BE">
      <w:start w:val="1"/>
      <w:numFmt w:val="bullet"/>
      <w:lvlText w:val="•"/>
      <w:lvlJc w:val="left"/>
      <w:pPr>
        <w:ind w:left="2670" w:hanging="159"/>
      </w:pPr>
      <w:rPr>
        <w:rFonts w:hint="default"/>
      </w:rPr>
    </w:lvl>
    <w:lvl w:ilvl="8" w:tplc="16422B96">
      <w:start w:val="1"/>
      <w:numFmt w:val="bullet"/>
      <w:lvlText w:val="•"/>
      <w:lvlJc w:val="left"/>
      <w:pPr>
        <w:ind w:left="3029" w:hanging="159"/>
      </w:pPr>
      <w:rPr>
        <w:rFonts w:hint="default"/>
      </w:rPr>
    </w:lvl>
  </w:abstractNum>
  <w:abstractNum w:abstractNumId="13" w15:restartNumberingAfterBreak="0">
    <w:nsid w:val="77B82587"/>
    <w:multiLevelType w:val="hybridMultilevel"/>
    <w:tmpl w:val="D1927CCA"/>
    <w:lvl w:ilvl="0" w:tplc="BC5A4BBC">
      <w:start w:val="1"/>
      <w:numFmt w:val="bullet"/>
      <w:lvlText w:val=""/>
      <w:lvlJc w:val="left"/>
      <w:pPr>
        <w:ind w:left="199" w:hanging="200"/>
      </w:pPr>
      <w:rPr>
        <w:rFonts w:ascii="Wingdings" w:eastAsia="Wingdings" w:hAnsi="Wingdings" w:hint="default"/>
        <w:color w:val="CC0000"/>
        <w:w w:val="102"/>
        <w:sz w:val="16"/>
        <w:szCs w:val="16"/>
      </w:rPr>
    </w:lvl>
    <w:lvl w:ilvl="1" w:tplc="BA142D74">
      <w:start w:val="1"/>
      <w:numFmt w:val="bullet"/>
      <w:lvlText w:val="•"/>
      <w:lvlJc w:val="left"/>
      <w:pPr>
        <w:ind w:left="479" w:hanging="200"/>
      </w:pPr>
      <w:rPr>
        <w:rFonts w:hint="default"/>
      </w:rPr>
    </w:lvl>
    <w:lvl w:ilvl="2" w:tplc="36108EFA">
      <w:start w:val="1"/>
      <w:numFmt w:val="bullet"/>
      <w:lvlText w:val="•"/>
      <w:lvlJc w:val="left"/>
      <w:pPr>
        <w:ind w:left="759" w:hanging="200"/>
      </w:pPr>
      <w:rPr>
        <w:rFonts w:hint="default"/>
      </w:rPr>
    </w:lvl>
    <w:lvl w:ilvl="3" w:tplc="9BA480A0">
      <w:start w:val="1"/>
      <w:numFmt w:val="bullet"/>
      <w:lvlText w:val="•"/>
      <w:lvlJc w:val="left"/>
      <w:pPr>
        <w:ind w:left="1039" w:hanging="200"/>
      </w:pPr>
      <w:rPr>
        <w:rFonts w:hint="default"/>
      </w:rPr>
    </w:lvl>
    <w:lvl w:ilvl="4" w:tplc="1974FA2E">
      <w:start w:val="1"/>
      <w:numFmt w:val="bullet"/>
      <w:lvlText w:val="•"/>
      <w:lvlJc w:val="left"/>
      <w:pPr>
        <w:ind w:left="1318" w:hanging="200"/>
      </w:pPr>
      <w:rPr>
        <w:rFonts w:hint="default"/>
      </w:rPr>
    </w:lvl>
    <w:lvl w:ilvl="5" w:tplc="6F50CF10">
      <w:start w:val="1"/>
      <w:numFmt w:val="bullet"/>
      <w:lvlText w:val="•"/>
      <w:lvlJc w:val="left"/>
      <w:pPr>
        <w:ind w:left="1598" w:hanging="200"/>
      </w:pPr>
      <w:rPr>
        <w:rFonts w:hint="default"/>
      </w:rPr>
    </w:lvl>
    <w:lvl w:ilvl="6" w:tplc="179AB590">
      <w:start w:val="1"/>
      <w:numFmt w:val="bullet"/>
      <w:lvlText w:val="•"/>
      <w:lvlJc w:val="left"/>
      <w:pPr>
        <w:ind w:left="1878" w:hanging="200"/>
      </w:pPr>
      <w:rPr>
        <w:rFonts w:hint="default"/>
      </w:rPr>
    </w:lvl>
    <w:lvl w:ilvl="7" w:tplc="0E4822E6">
      <w:start w:val="1"/>
      <w:numFmt w:val="bullet"/>
      <w:lvlText w:val="•"/>
      <w:lvlJc w:val="left"/>
      <w:pPr>
        <w:ind w:left="2158" w:hanging="200"/>
      </w:pPr>
      <w:rPr>
        <w:rFonts w:hint="default"/>
      </w:rPr>
    </w:lvl>
    <w:lvl w:ilvl="8" w:tplc="58A8B1D6">
      <w:start w:val="1"/>
      <w:numFmt w:val="bullet"/>
      <w:lvlText w:val="•"/>
      <w:lvlJc w:val="left"/>
      <w:pPr>
        <w:ind w:left="2438" w:hanging="200"/>
      </w:pPr>
      <w:rPr>
        <w:rFonts w:hint="default"/>
      </w:rPr>
    </w:lvl>
  </w:abstractNum>
  <w:abstractNum w:abstractNumId="14" w15:restartNumberingAfterBreak="0">
    <w:nsid w:val="78C97DCC"/>
    <w:multiLevelType w:val="hybridMultilevel"/>
    <w:tmpl w:val="984C0302"/>
    <w:lvl w:ilvl="0" w:tplc="AEC2E706">
      <w:start w:val="1"/>
      <w:numFmt w:val="bullet"/>
      <w:lvlText w:val=""/>
      <w:lvlJc w:val="left"/>
      <w:pPr>
        <w:ind w:left="158" w:hanging="159"/>
      </w:pPr>
      <w:rPr>
        <w:rFonts w:ascii="Wingdings" w:eastAsia="Wingdings" w:hAnsi="Wingdings" w:hint="default"/>
        <w:color w:val="CC0000"/>
        <w:w w:val="101"/>
        <w:sz w:val="14"/>
        <w:szCs w:val="14"/>
      </w:rPr>
    </w:lvl>
    <w:lvl w:ilvl="1" w:tplc="63180030">
      <w:start w:val="1"/>
      <w:numFmt w:val="bullet"/>
      <w:lvlText w:val="•"/>
      <w:lvlJc w:val="left"/>
      <w:pPr>
        <w:ind w:left="509" w:hanging="159"/>
      </w:pPr>
      <w:rPr>
        <w:rFonts w:hint="default"/>
      </w:rPr>
    </w:lvl>
    <w:lvl w:ilvl="2" w:tplc="ACD28218">
      <w:start w:val="1"/>
      <w:numFmt w:val="bullet"/>
      <w:lvlText w:val="•"/>
      <w:lvlJc w:val="left"/>
      <w:pPr>
        <w:ind w:left="859" w:hanging="159"/>
      </w:pPr>
      <w:rPr>
        <w:rFonts w:hint="default"/>
      </w:rPr>
    </w:lvl>
    <w:lvl w:ilvl="3" w:tplc="60283578">
      <w:start w:val="1"/>
      <w:numFmt w:val="bullet"/>
      <w:lvlText w:val="•"/>
      <w:lvlJc w:val="left"/>
      <w:pPr>
        <w:ind w:left="1210" w:hanging="159"/>
      </w:pPr>
      <w:rPr>
        <w:rFonts w:hint="default"/>
      </w:rPr>
    </w:lvl>
    <w:lvl w:ilvl="4" w:tplc="A088022E">
      <w:start w:val="1"/>
      <w:numFmt w:val="bullet"/>
      <w:lvlText w:val="•"/>
      <w:lvlJc w:val="left"/>
      <w:pPr>
        <w:ind w:left="1561" w:hanging="159"/>
      </w:pPr>
      <w:rPr>
        <w:rFonts w:hint="default"/>
      </w:rPr>
    </w:lvl>
    <w:lvl w:ilvl="5" w:tplc="195C3B76">
      <w:start w:val="1"/>
      <w:numFmt w:val="bullet"/>
      <w:lvlText w:val="•"/>
      <w:lvlJc w:val="left"/>
      <w:pPr>
        <w:ind w:left="1912" w:hanging="159"/>
      </w:pPr>
      <w:rPr>
        <w:rFonts w:hint="default"/>
      </w:rPr>
    </w:lvl>
    <w:lvl w:ilvl="6" w:tplc="9F12ED6E">
      <w:start w:val="1"/>
      <w:numFmt w:val="bullet"/>
      <w:lvlText w:val="•"/>
      <w:lvlJc w:val="left"/>
      <w:pPr>
        <w:ind w:left="2262" w:hanging="159"/>
      </w:pPr>
      <w:rPr>
        <w:rFonts w:hint="default"/>
      </w:rPr>
    </w:lvl>
    <w:lvl w:ilvl="7" w:tplc="30E40CA2">
      <w:start w:val="1"/>
      <w:numFmt w:val="bullet"/>
      <w:lvlText w:val="•"/>
      <w:lvlJc w:val="left"/>
      <w:pPr>
        <w:ind w:left="2613" w:hanging="159"/>
      </w:pPr>
      <w:rPr>
        <w:rFonts w:hint="default"/>
      </w:rPr>
    </w:lvl>
    <w:lvl w:ilvl="8" w:tplc="00FC2BFA">
      <w:start w:val="1"/>
      <w:numFmt w:val="bullet"/>
      <w:lvlText w:val="•"/>
      <w:lvlJc w:val="left"/>
      <w:pPr>
        <w:ind w:left="2964" w:hanging="159"/>
      </w:pPr>
      <w:rPr>
        <w:rFonts w:hint="default"/>
      </w:rPr>
    </w:lvl>
  </w:abstractNum>
  <w:abstractNum w:abstractNumId="15" w15:restartNumberingAfterBreak="0">
    <w:nsid w:val="79837AAA"/>
    <w:multiLevelType w:val="hybridMultilevel"/>
    <w:tmpl w:val="3EAEF0E8"/>
    <w:lvl w:ilvl="0" w:tplc="9DB237A2">
      <w:start w:val="1"/>
      <w:numFmt w:val="bullet"/>
      <w:lvlText w:val=""/>
      <w:lvlJc w:val="left"/>
      <w:pPr>
        <w:ind w:left="158" w:hanging="200"/>
      </w:pPr>
      <w:rPr>
        <w:rFonts w:ascii="Wingdings" w:eastAsia="Wingdings" w:hAnsi="Wingdings" w:hint="default"/>
        <w:color w:val="CC0000"/>
        <w:w w:val="101"/>
        <w:sz w:val="16"/>
        <w:szCs w:val="16"/>
      </w:rPr>
    </w:lvl>
    <w:lvl w:ilvl="1" w:tplc="A53C6E0E">
      <w:start w:val="1"/>
      <w:numFmt w:val="bullet"/>
      <w:lvlText w:val="•"/>
      <w:lvlJc w:val="left"/>
      <w:pPr>
        <w:ind w:left="442" w:hanging="200"/>
      </w:pPr>
      <w:rPr>
        <w:rFonts w:hint="default"/>
      </w:rPr>
    </w:lvl>
    <w:lvl w:ilvl="2" w:tplc="A306C8CA">
      <w:start w:val="1"/>
      <w:numFmt w:val="bullet"/>
      <w:lvlText w:val="•"/>
      <w:lvlJc w:val="left"/>
      <w:pPr>
        <w:ind w:left="726" w:hanging="200"/>
      </w:pPr>
      <w:rPr>
        <w:rFonts w:hint="default"/>
      </w:rPr>
    </w:lvl>
    <w:lvl w:ilvl="3" w:tplc="69A6A21E">
      <w:start w:val="1"/>
      <w:numFmt w:val="bullet"/>
      <w:lvlText w:val="•"/>
      <w:lvlJc w:val="left"/>
      <w:pPr>
        <w:ind w:left="1009" w:hanging="200"/>
      </w:pPr>
      <w:rPr>
        <w:rFonts w:hint="default"/>
      </w:rPr>
    </w:lvl>
    <w:lvl w:ilvl="4" w:tplc="C98EECF2">
      <w:start w:val="1"/>
      <w:numFmt w:val="bullet"/>
      <w:lvlText w:val="•"/>
      <w:lvlJc w:val="left"/>
      <w:pPr>
        <w:ind w:left="1293" w:hanging="200"/>
      </w:pPr>
      <w:rPr>
        <w:rFonts w:hint="default"/>
      </w:rPr>
    </w:lvl>
    <w:lvl w:ilvl="5" w:tplc="96E07900">
      <w:start w:val="1"/>
      <w:numFmt w:val="bullet"/>
      <w:lvlText w:val="•"/>
      <w:lvlJc w:val="left"/>
      <w:pPr>
        <w:ind w:left="1577" w:hanging="200"/>
      </w:pPr>
      <w:rPr>
        <w:rFonts w:hint="default"/>
      </w:rPr>
    </w:lvl>
    <w:lvl w:ilvl="6" w:tplc="5FF23566">
      <w:start w:val="1"/>
      <w:numFmt w:val="bullet"/>
      <w:lvlText w:val="•"/>
      <w:lvlJc w:val="left"/>
      <w:pPr>
        <w:ind w:left="1861" w:hanging="200"/>
      </w:pPr>
      <w:rPr>
        <w:rFonts w:hint="default"/>
      </w:rPr>
    </w:lvl>
    <w:lvl w:ilvl="7" w:tplc="ED3220FE">
      <w:start w:val="1"/>
      <w:numFmt w:val="bullet"/>
      <w:lvlText w:val="•"/>
      <w:lvlJc w:val="left"/>
      <w:pPr>
        <w:ind w:left="2145" w:hanging="200"/>
      </w:pPr>
      <w:rPr>
        <w:rFonts w:hint="default"/>
      </w:rPr>
    </w:lvl>
    <w:lvl w:ilvl="8" w:tplc="326CE85E">
      <w:start w:val="1"/>
      <w:numFmt w:val="bullet"/>
      <w:lvlText w:val="•"/>
      <w:lvlJc w:val="left"/>
      <w:pPr>
        <w:ind w:left="2429" w:hanging="2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2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4D"/>
    <w:rsid w:val="00183986"/>
    <w:rsid w:val="005E7E4D"/>
    <w:rsid w:val="0084155E"/>
    <w:rsid w:val="008463B3"/>
    <w:rsid w:val="009F57AB"/>
    <w:rsid w:val="00AB73AD"/>
    <w:rsid w:val="00AE397A"/>
    <w:rsid w:val="00DE6F2D"/>
    <w:rsid w:val="00FC54F0"/>
    <w:rsid w:val="319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75FE"/>
  <w15:docId w15:val="{B4A80D99-9582-4CF1-9A75-2919948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2867"/>
      <w:outlineLvl w:val="0"/>
    </w:pPr>
    <w:rPr>
      <w:rFonts w:ascii="Franklin Gothic Heavy" w:eastAsia="Franklin Gothic Heavy" w:hAnsi="Franklin Gothic Heavy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19"/>
      <w:ind w:left="1180" w:hanging="360"/>
      <w:outlineLvl w:val="1"/>
    </w:pPr>
    <w:rPr>
      <w:rFonts w:ascii="Franklin Gothic Book" w:eastAsia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3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7A"/>
  </w:style>
  <w:style w:type="paragraph" w:styleId="Footer">
    <w:name w:val="footer"/>
    <w:basedOn w:val="Normal"/>
    <w:link w:val="FooterChar"/>
    <w:uiPriority w:val="99"/>
    <w:unhideWhenUsed/>
    <w:rsid w:val="00AE3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7A"/>
  </w:style>
  <w:style w:type="paragraph" w:styleId="Revision">
    <w:name w:val="Revision"/>
    <w:hidden/>
    <w:uiPriority w:val="99"/>
    <w:semiHidden/>
    <w:rsid w:val="00DE6F2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bdf2c0-3fba-4194-a77a-ed61b89ec709">KN7WTPUA7MQA-1610416006-48</_dlc_DocId>
    <_dlc_DocIdUrl xmlns="0bbdf2c0-3fba-4194-a77a-ed61b89ec709">
      <Url>https://raisingareader.sharepoint.com/website/_layouts/15/DocIdRedir.aspx?ID=KN7WTPUA7MQA-1610416006-48</Url>
      <Description>KN7WTPUA7MQA-1610416006-48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A3077DD28D4FB9E5744E77DA90E6" ma:contentTypeVersion="4" ma:contentTypeDescription="Create a new document." ma:contentTypeScope="" ma:versionID="7a45d39cdbaf086118fa0fd124228ec3">
  <xsd:schema xmlns:xsd="http://www.w3.org/2001/XMLSchema" xmlns:xs="http://www.w3.org/2001/XMLSchema" xmlns:p="http://schemas.microsoft.com/office/2006/metadata/properties" xmlns:ns2="0bbdf2c0-3fba-4194-a77a-ed61b89ec709" xmlns:ns3="0071d885-ac48-4857-94fb-1b78099ab8e4" targetNamespace="http://schemas.microsoft.com/office/2006/metadata/properties" ma:root="true" ma:fieldsID="85f56363b4f196fb5f0419e4dd6917a6" ns2:_="" ns3:_="">
    <xsd:import namespace="0bbdf2c0-3fba-4194-a77a-ed61b89ec709"/>
    <xsd:import namespace="0071d885-ac48-4857-94fb-1b78099ab8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df2c0-3fba-4194-a77a-ed61b89ec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1d885-ac48-4857-94fb-1b78099a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6224-2A6F-4FB0-9315-72A58753B9CB}">
  <ds:schemaRefs>
    <ds:schemaRef ds:uri="http://schemas.microsoft.com/office/2006/metadata/properties"/>
    <ds:schemaRef ds:uri="http://schemas.microsoft.com/office/infopath/2007/PartnerControls"/>
    <ds:schemaRef ds:uri="0bbdf2c0-3fba-4194-a77a-ed61b89ec709"/>
  </ds:schemaRefs>
</ds:datastoreItem>
</file>

<file path=customXml/itemProps2.xml><?xml version="1.0" encoding="utf-8"?>
<ds:datastoreItem xmlns:ds="http://schemas.openxmlformats.org/officeDocument/2006/customXml" ds:itemID="{23C3BF7F-64C6-4AA2-B1E6-DFC39AFC6B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1B1C6-972D-460C-8C09-4EF3E63D5E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CACC34-DD6D-40A0-A526-68D976D2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df2c0-3fba-4194-a77a-ed61b89ec709"/>
    <ds:schemaRef ds:uri="0071d885-ac48-4857-94fb-1b78099ab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070860-6C75-4B8B-A091-00475826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tsweet</dc:creator>
  <cp:lastModifiedBy>Hubbard, Charlene</cp:lastModifiedBy>
  <cp:revision>2</cp:revision>
  <cp:lastPrinted>2016-02-19T19:21:00Z</cp:lastPrinted>
  <dcterms:created xsi:type="dcterms:W3CDTF">2019-07-30T15:28:00Z</dcterms:created>
  <dcterms:modified xsi:type="dcterms:W3CDTF">2019-07-30T15:28:00Z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2014-11-03T00:00:00Z</vt:filetime>
  </property>
  <property fmtid="{D5CDD505-2E9C-101B-9397-08002B2CF9AE}" pid="4" name="ContentTypeId">
    <vt:lpwstr>0x01010082DEA3077DD28D4FB9E5744E77DA90E6</vt:lpwstr>
  </property>
  <property fmtid="{D5CDD505-2E9C-101B-9397-08002B2CF9AE}" pid="5" name="_dlc_DocIdItemGuid">
    <vt:lpwstr>3b098d63-7f63-4311-b890-f87db1983b4f</vt:lpwstr>
  </property>
</Properties>
</file>